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147C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1C4316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147C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.01 – 4.01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147C25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Русский</w:t>
      </w:r>
      <w:r w:rsidR="00A474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язык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, учитель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Шибанова Е.М.</w:t>
      </w:r>
    </w:p>
    <w:tbl>
      <w:tblPr>
        <w:tblStyle w:val="a3"/>
        <w:tblW w:w="15241" w:type="dxa"/>
        <w:tblLook w:val="04A0" w:firstRow="1" w:lastRow="0" w:firstColumn="1" w:lastColumn="0" w:noHBand="0" w:noVBand="1"/>
      </w:tblPr>
      <w:tblGrid>
        <w:gridCol w:w="830"/>
        <w:gridCol w:w="1254"/>
        <w:gridCol w:w="1896"/>
        <w:gridCol w:w="1452"/>
        <w:gridCol w:w="8514"/>
        <w:gridCol w:w="1295"/>
      </w:tblGrid>
      <w:tr w:rsidR="00C223BE" w:rsidRPr="0010671A" w:rsidTr="00C223BE">
        <w:trPr>
          <w:trHeight w:val="542"/>
        </w:trPr>
        <w:tc>
          <w:tcPr>
            <w:tcW w:w="830" w:type="dxa"/>
          </w:tcPr>
          <w:p w:rsidR="008B55A7" w:rsidRPr="0010671A" w:rsidRDefault="008B55A7" w:rsidP="008B5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1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54" w:type="dxa"/>
          </w:tcPr>
          <w:p w:rsidR="008B55A7" w:rsidRPr="0010671A" w:rsidRDefault="008B55A7" w:rsidP="008B5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1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96" w:type="dxa"/>
          </w:tcPr>
          <w:p w:rsidR="008B55A7" w:rsidRPr="0010671A" w:rsidRDefault="008B55A7" w:rsidP="008B5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1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52" w:type="dxa"/>
          </w:tcPr>
          <w:p w:rsidR="008B55A7" w:rsidRPr="0010671A" w:rsidRDefault="008B55A7" w:rsidP="008B5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1A">
              <w:rPr>
                <w:rFonts w:ascii="Times New Roman" w:hAnsi="Times New Roman" w:cs="Times New Roman"/>
                <w:b/>
              </w:rPr>
              <w:t>Материалы к уроку</w:t>
            </w:r>
          </w:p>
        </w:tc>
        <w:tc>
          <w:tcPr>
            <w:tcW w:w="8514" w:type="dxa"/>
          </w:tcPr>
          <w:p w:rsidR="008B55A7" w:rsidRPr="0010671A" w:rsidRDefault="008B55A7" w:rsidP="008B5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1A">
              <w:rPr>
                <w:rFonts w:ascii="Times New Roman" w:hAnsi="Times New Roman" w:cs="Times New Roman"/>
                <w:b/>
              </w:rPr>
              <w:t>Электронные ресурсы</w:t>
            </w:r>
          </w:p>
        </w:tc>
        <w:tc>
          <w:tcPr>
            <w:tcW w:w="1295" w:type="dxa"/>
          </w:tcPr>
          <w:p w:rsidR="008B55A7" w:rsidRPr="0010671A" w:rsidRDefault="008B55A7" w:rsidP="008B5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1A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C223BE" w:rsidRPr="0010671A" w:rsidTr="00C223BE">
        <w:trPr>
          <w:trHeight w:val="1364"/>
        </w:trPr>
        <w:tc>
          <w:tcPr>
            <w:tcW w:w="830" w:type="dxa"/>
          </w:tcPr>
          <w:p w:rsidR="008B55A7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4" w:type="dxa"/>
          </w:tcPr>
          <w:p w:rsidR="008B55A7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896" w:type="dxa"/>
          </w:tcPr>
          <w:p w:rsidR="008B55A7" w:rsidRPr="0010671A" w:rsidRDefault="00147C25" w:rsidP="008B55A7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Имя числительное как часть речи.</w:t>
            </w:r>
          </w:p>
        </w:tc>
        <w:tc>
          <w:tcPr>
            <w:tcW w:w="1452" w:type="dxa"/>
          </w:tcPr>
          <w:p w:rsidR="00E166E8" w:rsidRDefault="001C4316" w:rsidP="001C4316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5C35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8514" w:type="dxa"/>
          </w:tcPr>
          <w:p w:rsidR="008B55A7" w:rsidRDefault="00CA024B" w:rsidP="008B55A7">
            <w:pPr>
              <w:rPr>
                <w:rFonts w:ascii="Times New Roman" w:hAnsi="Times New Roman" w:cs="Times New Roman"/>
              </w:rPr>
            </w:pPr>
            <w:hyperlink r:id="rId4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https://www.yaklass.ru/p/russky-yazik/6-klass/imia-chislitelnoe-10569/imia-chislitelnoe-kak-chast-rechi-10570/re-5d913799-52fb-4f33-9bf7-67b8157b71a6</w:t>
              </w:r>
            </w:hyperlink>
          </w:p>
          <w:p w:rsidR="00CA024B" w:rsidRPr="0010671A" w:rsidRDefault="00CA024B" w:rsidP="008B5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8B55A7" w:rsidRPr="0010671A" w:rsidRDefault="008B55A7" w:rsidP="008A3C69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§</w:t>
            </w:r>
            <w:r w:rsidR="008A3C69" w:rsidRPr="0010671A">
              <w:rPr>
                <w:rFonts w:ascii="Times New Roman" w:hAnsi="Times New Roman" w:cs="Times New Roman"/>
              </w:rPr>
              <w:t xml:space="preserve"> 70, выписать теорию в тетрадь, упр. 441</w:t>
            </w:r>
          </w:p>
        </w:tc>
      </w:tr>
      <w:tr w:rsidR="00C223BE" w:rsidRPr="0010671A" w:rsidTr="00C223BE">
        <w:trPr>
          <w:trHeight w:val="1921"/>
        </w:trPr>
        <w:tc>
          <w:tcPr>
            <w:tcW w:w="830" w:type="dxa"/>
          </w:tcPr>
          <w:p w:rsidR="008B55A7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54" w:type="dxa"/>
          </w:tcPr>
          <w:p w:rsidR="008B55A7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896" w:type="dxa"/>
          </w:tcPr>
          <w:p w:rsidR="008B55A7" w:rsidRPr="0010671A" w:rsidRDefault="00E166E8" w:rsidP="00E166E8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Однородные члены, св</w:t>
            </w:r>
            <w:r w:rsidR="006C301D" w:rsidRPr="0010671A">
              <w:rPr>
                <w:rFonts w:ascii="Times New Roman" w:hAnsi="Times New Roman" w:cs="Times New Roman"/>
                <w:color w:val="000000"/>
              </w:rPr>
              <w:t>язанные сочинительными союзами,</w:t>
            </w:r>
            <w:r w:rsidRPr="0010671A">
              <w:rPr>
                <w:rFonts w:ascii="Times New Roman" w:hAnsi="Times New Roman" w:cs="Times New Roman"/>
                <w:color w:val="000000"/>
              </w:rPr>
              <w:t xml:space="preserve"> и пунктуация при них. </w:t>
            </w:r>
          </w:p>
        </w:tc>
        <w:tc>
          <w:tcPr>
            <w:tcW w:w="1452" w:type="dxa"/>
          </w:tcPr>
          <w:p w:rsidR="008B55A7" w:rsidRDefault="001C4316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8B55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8514" w:type="dxa"/>
          </w:tcPr>
          <w:p w:rsidR="008B55A7" w:rsidRDefault="00CA024B" w:rsidP="008B55A7">
            <w:pPr>
              <w:rPr>
                <w:rFonts w:ascii="Times New Roman" w:hAnsi="Times New Roman" w:cs="Times New Roman"/>
              </w:rPr>
            </w:pPr>
            <w:hyperlink r:id="rId5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https://www.yaklass.ru/p/russky-yazik/8-klass/chem-mozhet-byt-oslozhneno-predlozhenie-14619/odnorodnye-chleny-predlozheniia-13949/re-6e4953d0-466e-44d6-8f3b-9367e4fbd6a4</w:t>
              </w:r>
            </w:hyperlink>
          </w:p>
          <w:p w:rsidR="00CA024B" w:rsidRPr="0010671A" w:rsidRDefault="00CA024B" w:rsidP="008B5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8B55A7" w:rsidRPr="0010671A" w:rsidRDefault="008B55A7" w:rsidP="008A3C69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§</w:t>
            </w:r>
            <w:r w:rsidR="006C301D" w:rsidRPr="0010671A">
              <w:rPr>
                <w:rFonts w:ascii="Times New Roman" w:hAnsi="Times New Roman" w:cs="Times New Roman"/>
                <w:color w:val="000000"/>
              </w:rPr>
              <w:t xml:space="preserve"> 31, упр. 326</w:t>
            </w:r>
          </w:p>
        </w:tc>
      </w:tr>
      <w:tr w:rsidR="00C223BE" w:rsidRPr="0010671A" w:rsidTr="00C223BE">
        <w:trPr>
          <w:trHeight w:val="1921"/>
        </w:trPr>
        <w:tc>
          <w:tcPr>
            <w:tcW w:w="830" w:type="dxa"/>
          </w:tcPr>
          <w:p w:rsidR="008B55A7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254" w:type="dxa"/>
          </w:tcPr>
          <w:p w:rsidR="008B55A7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896" w:type="dxa"/>
          </w:tcPr>
          <w:p w:rsidR="008B55A7" w:rsidRPr="0010671A" w:rsidRDefault="00E166E8" w:rsidP="00E166E8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 xml:space="preserve">Однородные члены, связанные сочинительными </w:t>
            </w:r>
            <w:proofErr w:type="gramStart"/>
            <w:r w:rsidRPr="0010671A">
              <w:rPr>
                <w:rFonts w:ascii="Times New Roman" w:hAnsi="Times New Roman" w:cs="Times New Roman"/>
                <w:color w:val="000000"/>
              </w:rPr>
              <w:t>союзами,  и</w:t>
            </w:r>
            <w:proofErr w:type="gramEnd"/>
            <w:r w:rsidRPr="0010671A">
              <w:rPr>
                <w:rFonts w:ascii="Times New Roman" w:hAnsi="Times New Roman" w:cs="Times New Roman"/>
                <w:color w:val="000000"/>
              </w:rPr>
              <w:t xml:space="preserve"> пунктуация при них. </w:t>
            </w:r>
          </w:p>
        </w:tc>
        <w:tc>
          <w:tcPr>
            <w:tcW w:w="1452" w:type="dxa"/>
          </w:tcPr>
          <w:p w:rsidR="008B55A7" w:rsidRDefault="001C4316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Default="005C3557" w:rsidP="008B55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5C3557" w:rsidRPr="0010671A" w:rsidRDefault="005C3557" w:rsidP="008B5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4" w:type="dxa"/>
          </w:tcPr>
          <w:p w:rsidR="008B55A7" w:rsidRDefault="00CA024B" w:rsidP="008B55A7">
            <w:pPr>
              <w:rPr>
                <w:rFonts w:ascii="Times New Roman" w:hAnsi="Times New Roman" w:cs="Times New Roman"/>
              </w:rPr>
            </w:pPr>
            <w:hyperlink r:id="rId6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https://www.yaklass.ru/p/russky-yazik/8-klass/chem-mozhet-byt-oslozhneno-predlozhenie-14619/odnorodnye-chleny-predlozheniia-13949/re-6e4953d0-466e-44d6-8f3b-9367e4fbd6a4</w:t>
              </w:r>
            </w:hyperlink>
          </w:p>
          <w:p w:rsidR="00CA024B" w:rsidRPr="0010671A" w:rsidRDefault="00CA024B" w:rsidP="008B5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8B55A7" w:rsidRPr="0010671A" w:rsidRDefault="006C301D" w:rsidP="008B55A7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§ 31, упр. 326</w:t>
            </w:r>
          </w:p>
        </w:tc>
      </w:tr>
      <w:tr w:rsidR="0010671A" w:rsidRPr="0010671A" w:rsidTr="00C223BE">
        <w:trPr>
          <w:trHeight w:val="1643"/>
        </w:trPr>
        <w:tc>
          <w:tcPr>
            <w:tcW w:w="830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254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1896" w:type="dxa"/>
          </w:tcPr>
          <w:p w:rsidR="00147C25" w:rsidRPr="0010671A" w:rsidRDefault="00E166E8" w:rsidP="00E166E8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452" w:type="dxa"/>
          </w:tcPr>
          <w:p w:rsidR="005C3557" w:rsidRDefault="005C3557" w:rsidP="008B5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147C25" w:rsidRDefault="00E166E8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Онлайн-урок</w:t>
            </w:r>
          </w:p>
          <w:p w:rsidR="00D66183" w:rsidRPr="00D66183" w:rsidRDefault="00D66183" w:rsidP="008B55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51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10671A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2577FC" w:rsidRPr="0010671A" w:rsidRDefault="002577FC" w:rsidP="006C301D">
            <w:pPr>
              <w:rPr>
                <w:rFonts w:ascii="Times New Roman" w:hAnsi="Times New Roman" w:cs="Times New Roman"/>
              </w:rPr>
            </w:pPr>
            <w:hyperlink r:id="rId7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https://us04web.zoom.us/j/79617629789?pwd=SzEmo_FsaTewOsn5NtPy5Z98D4vcnl.1</w:t>
              </w:r>
            </w:hyperlink>
          </w:p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Идентификатор конференции: 796 1762 9789</w:t>
            </w:r>
          </w:p>
          <w:p w:rsidR="00147C25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Код доступа: jtJm0Y</w:t>
            </w:r>
          </w:p>
        </w:tc>
        <w:tc>
          <w:tcPr>
            <w:tcW w:w="1295" w:type="dxa"/>
          </w:tcPr>
          <w:p w:rsidR="00147C25" w:rsidRPr="0010671A" w:rsidRDefault="008A3C69" w:rsidP="008B55A7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</w:t>
            </w:r>
            <w:r w:rsidR="006C301D" w:rsidRPr="0010671A">
              <w:rPr>
                <w:rFonts w:ascii="Times New Roman" w:hAnsi="Times New Roman" w:cs="Times New Roman"/>
              </w:rPr>
              <w:t xml:space="preserve"> 32, выписать теорию в тетрадь, упр. 333</w:t>
            </w:r>
          </w:p>
        </w:tc>
      </w:tr>
      <w:tr w:rsidR="0010671A" w:rsidRPr="0010671A" w:rsidTr="00C223BE">
        <w:trPr>
          <w:trHeight w:val="1921"/>
        </w:trPr>
        <w:tc>
          <w:tcPr>
            <w:tcW w:w="830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8 В</w:t>
            </w:r>
          </w:p>
        </w:tc>
        <w:tc>
          <w:tcPr>
            <w:tcW w:w="1254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1896" w:type="dxa"/>
          </w:tcPr>
          <w:p w:rsidR="00147C25" w:rsidRPr="0010671A" w:rsidRDefault="00E166E8" w:rsidP="00E166E8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 xml:space="preserve">Однородные члены, связанные сочинительными союзами, и пунктуация при них. </w:t>
            </w:r>
          </w:p>
        </w:tc>
        <w:tc>
          <w:tcPr>
            <w:tcW w:w="1452" w:type="dxa"/>
          </w:tcPr>
          <w:p w:rsidR="00147C25" w:rsidRDefault="001C4316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8B55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8514" w:type="dxa"/>
          </w:tcPr>
          <w:p w:rsidR="00147C25" w:rsidRDefault="00CA024B" w:rsidP="008B55A7">
            <w:pPr>
              <w:rPr>
                <w:rFonts w:ascii="Times New Roman" w:hAnsi="Times New Roman" w:cs="Times New Roman"/>
              </w:rPr>
            </w:pPr>
            <w:hyperlink r:id="rId8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https://www.yaklass.ru/p/russky-yazik/8-klass/chem-mozhet-byt-oslozhneno-predlozhenie-14619/odnorodnye-chleny-predlozheniia-13949/re-6e4953d0-466e-44d6-8f3b-9367e4fbd6a4</w:t>
              </w:r>
            </w:hyperlink>
          </w:p>
          <w:p w:rsidR="00CA024B" w:rsidRPr="0010671A" w:rsidRDefault="00CA024B" w:rsidP="008B5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147C25" w:rsidRPr="0010671A" w:rsidRDefault="006C301D" w:rsidP="008B55A7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§ 31, упр. 326</w:t>
            </w:r>
          </w:p>
        </w:tc>
      </w:tr>
      <w:tr w:rsidR="0010671A" w:rsidRPr="0010671A" w:rsidTr="00C223BE">
        <w:trPr>
          <w:trHeight w:val="1364"/>
        </w:trPr>
        <w:tc>
          <w:tcPr>
            <w:tcW w:w="830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lastRenderedPageBreak/>
              <w:t>6 А</w:t>
            </w:r>
          </w:p>
        </w:tc>
        <w:tc>
          <w:tcPr>
            <w:tcW w:w="1254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1896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Простые и составные числительные.</w:t>
            </w:r>
          </w:p>
        </w:tc>
        <w:tc>
          <w:tcPr>
            <w:tcW w:w="1452" w:type="dxa"/>
          </w:tcPr>
          <w:p w:rsidR="005C3557" w:rsidRDefault="005C3557" w:rsidP="008B5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147C25" w:rsidRDefault="001C4316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Онлайн-урок</w:t>
            </w:r>
          </w:p>
          <w:p w:rsidR="0018670D" w:rsidRPr="0018670D" w:rsidRDefault="0018670D" w:rsidP="008B55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514" w:type="dxa"/>
          </w:tcPr>
          <w:p w:rsidR="002610FF" w:rsidRPr="0010671A" w:rsidRDefault="002610FF" w:rsidP="002610FF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10671A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2577FC" w:rsidRDefault="002577FC" w:rsidP="002610FF">
            <w:pPr>
              <w:rPr>
                <w:rFonts w:ascii="Times New Roman" w:hAnsi="Times New Roman" w:cs="Times New Roman"/>
              </w:rPr>
            </w:pPr>
            <w:hyperlink r:id="rId9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https://us04web.zoom.us/j/78408735270?pwd=xKdZp33XKrAVZ-RRT4c_jaQfuakmaK.1</w:t>
              </w:r>
            </w:hyperlink>
          </w:p>
          <w:p w:rsidR="002610FF" w:rsidRPr="0010671A" w:rsidRDefault="002610FF" w:rsidP="002610FF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Идентификатор конференции: 784 0873 5270</w:t>
            </w:r>
          </w:p>
          <w:p w:rsidR="00147C25" w:rsidRPr="0010671A" w:rsidRDefault="002610FF" w:rsidP="002610FF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Код доступа: uVfg22</w:t>
            </w:r>
          </w:p>
        </w:tc>
        <w:tc>
          <w:tcPr>
            <w:tcW w:w="1295" w:type="dxa"/>
          </w:tcPr>
          <w:p w:rsidR="00147C25" w:rsidRPr="0010671A" w:rsidRDefault="008A3C69" w:rsidP="008B55A7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 71, упр. 446</w:t>
            </w:r>
          </w:p>
        </w:tc>
      </w:tr>
      <w:tr w:rsidR="0010671A" w:rsidRPr="0010671A" w:rsidTr="00C223BE">
        <w:trPr>
          <w:trHeight w:val="1643"/>
        </w:trPr>
        <w:tc>
          <w:tcPr>
            <w:tcW w:w="830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254" w:type="dxa"/>
          </w:tcPr>
          <w:p w:rsidR="00147C25" w:rsidRPr="0010671A" w:rsidRDefault="00147C25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896" w:type="dxa"/>
          </w:tcPr>
          <w:p w:rsidR="00147C25" w:rsidRPr="0010671A" w:rsidRDefault="00E166E8" w:rsidP="00E166E8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 xml:space="preserve">Обобщающие слова при однородных членах и знаки препинания при них. </w:t>
            </w:r>
          </w:p>
        </w:tc>
        <w:tc>
          <w:tcPr>
            <w:tcW w:w="1452" w:type="dxa"/>
          </w:tcPr>
          <w:p w:rsidR="00147C25" w:rsidRDefault="001C4316" w:rsidP="008B55A7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8B5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147C25" w:rsidRDefault="00CA024B" w:rsidP="008B55A7">
            <w:pPr>
              <w:rPr>
                <w:rFonts w:ascii="Times New Roman" w:hAnsi="Times New Roman" w:cs="Times New Roman"/>
              </w:rPr>
            </w:pPr>
            <w:hyperlink r:id="rId10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https://resh.edu.ru/subject/lesson/2654/start/</w:t>
              </w:r>
            </w:hyperlink>
          </w:p>
          <w:p w:rsidR="00CA024B" w:rsidRPr="0010671A" w:rsidRDefault="00CA024B" w:rsidP="008B5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147C25" w:rsidRPr="0010671A" w:rsidRDefault="008A3C69" w:rsidP="008B55A7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</w:t>
            </w:r>
            <w:r w:rsidR="006C301D" w:rsidRPr="0010671A">
              <w:rPr>
                <w:rFonts w:ascii="Times New Roman" w:hAnsi="Times New Roman" w:cs="Times New Roman"/>
              </w:rPr>
              <w:t xml:space="preserve"> 32, упр. 337</w:t>
            </w:r>
          </w:p>
        </w:tc>
      </w:tr>
      <w:tr w:rsidR="00C223BE" w:rsidRPr="0010671A" w:rsidTr="00C223BE">
        <w:trPr>
          <w:trHeight w:val="1364"/>
        </w:trPr>
        <w:tc>
          <w:tcPr>
            <w:tcW w:w="830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8 В</w:t>
            </w:r>
          </w:p>
        </w:tc>
        <w:tc>
          <w:tcPr>
            <w:tcW w:w="125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896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 xml:space="preserve">Обобщающие слова при однородных членах и знаки </w:t>
            </w:r>
          </w:p>
        </w:tc>
        <w:tc>
          <w:tcPr>
            <w:tcW w:w="1452" w:type="dxa"/>
          </w:tcPr>
          <w:p w:rsidR="005C3557" w:rsidRDefault="005C3557" w:rsidP="006C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6C301D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Онлайн-урок</w:t>
            </w:r>
          </w:p>
          <w:p w:rsidR="00D66183" w:rsidRPr="00D66183" w:rsidRDefault="00D66183" w:rsidP="006C30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51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10671A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6C301D" w:rsidRDefault="002577FC" w:rsidP="006C301D">
            <w:pPr>
              <w:rPr>
                <w:rFonts w:ascii="Times New Roman" w:hAnsi="Times New Roman" w:cs="Times New Roman"/>
              </w:rPr>
            </w:pPr>
            <w:hyperlink r:id="rId11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https://us04web.zoom.us/j/77236029645?pwd=oIk564Ow3zkP1EnIPfO2ijjbthlfGh.1</w:t>
              </w:r>
            </w:hyperlink>
          </w:p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Идентификатор конференции: 772 3602 9645</w:t>
            </w:r>
          </w:p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Код доступа: 4zLbcG</w:t>
            </w:r>
          </w:p>
        </w:tc>
        <w:tc>
          <w:tcPr>
            <w:tcW w:w="1295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 32, выписать теорию в тетрадь, упр. 333</w:t>
            </w:r>
          </w:p>
        </w:tc>
      </w:tr>
      <w:tr w:rsidR="00C223BE" w:rsidRPr="0010671A" w:rsidTr="00C223BE">
        <w:trPr>
          <w:trHeight w:val="1378"/>
        </w:trPr>
        <w:tc>
          <w:tcPr>
            <w:tcW w:w="830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896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Мягкий знак на конце и в середине числительных.</w:t>
            </w:r>
          </w:p>
        </w:tc>
        <w:tc>
          <w:tcPr>
            <w:tcW w:w="1452" w:type="dxa"/>
          </w:tcPr>
          <w:p w:rsidR="006C301D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6C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6C301D" w:rsidRDefault="00CA024B" w:rsidP="006C301D">
            <w:pPr>
              <w:rPr>
                <w:rFonts w:ascii="Times New Roman" w:hAnsi="Times New Roman" w:cs="Times New Roman"/>
              </w:rPr>
            </w:pPr>
            <w:hyperlink r:id="rId12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https://resh.edu.ru/subject/lesson/6994/start/</w:t>
              </w:r>
            </w:hyperlink>
          </w:p>
          <w:p w:rsidR="00CA024B" w:rsidRPr="0010671A" w:rsidRDefault="00CA024B" w:rsidP="006C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 72, выписать теорию в тетрадь, упр. 449</w:t>
            </w:r>
          </w:p>
        </w:tc>
      </w:tr>
      <w:tr w:rsidR="00C223BE" w:rsidRPr="0010671A" w:rsidTr="00C223BE">
        <w:trPr>
          <w:trHeight w:val="1364"/>
        </w:trPr>
        <w:tc>
          <w:tcPr>
            <w:tcW w:w="830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896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1452" w:type="dxa"/>
          </w:tcPr>
          <w:p w:rsidR="006C301D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6C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6C301D" w:rsidRDefault="00CA024B" w:rsidP="006C301D">
            <w:pPr>
              <w:rPr>
                <w:rFonts w:ascii="Times New Roman" w:hAnsi="Times New Roman" w:cs="Times New Roman"/>
              </w:rPr>
            </w:pPr>
            <w:hyperlink r:id="rId13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https://resh.edu.ru/subject/lesson/6990/start/</w:t>
              </w:r>
            </w:hyperlink>
          </w:p>
          <w:p w:rsidR="00CA024B" w:rsidRPr="0010671A" w:rsidRDefault="00CA024B" w:rsidP="006C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 73, выписать теорию в тетрадь, упр. 452</w:t>
            </w:r>
          </w:p>
        </w:tc>
      </w:tr>
      <w:tr w:rsidR="00C223BE" w:rsidRPr="0010671A" w:rsidTr="00C223BE">
        <w:trPr>
          <w:trHeight w:val="1643"/>
        </w:trPr>
        <w:tc>
          <w:tcPr>
            <w:tcW w:w="830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5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896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 xml:space="preserve">Обобщающие слова при однородных членах и знаки препинания при них. </w:t>
            </w:r>
          </w:p>
        </w:tc>
        <w:tc>
          <w:tcPr>
            <w:tcW w:w="1452" w:type="dxa"/>
          </w:tcPr>
          <w:p w:rsidR="005C3557" w:rsidRDefault="005C3557" w:rsidP="006C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6C301D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Онлайн-урок</w:t>
            </w:r>
          </w:p>
          <w:p w:rsidR="0018670D" w:rsidRPr="0018670D" w:rsidRDefault="0018670D" w:rsidP="006C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514" w:type="dxa"/>
          </w:tcPr>
          <w:p w:rsidR="00680530" w:rsidRPr="0010671A" w:rsidRDefault="00680530" w:rsidP="00680530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ahoma" w:hAnsi="Tahoma" w:cs="Tahoma"/>
                <w:lang w:val="en-US"/>
              </w:rPr>
              <w:t>﻿</w:t>
            </w:r>
            <w:r w:rsidRPr="0010671A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r w:rsidRPr="0010671A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680530" w:rsidRDefault="002577FC" w:rsidP="00680530">
            <w:pPr>
              <w:rPr>
                <w:rFonts w:ascii="Times New Roman" w:hAnsi="Times New Roman" w:cs="Times New Roman"/>
              </w:rPr>
            </w:pPr>
            <w:hyperlink r:id="rId14" w:history="1"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BD682C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us</w:t>
              </w:r>
              <w:r w:rsidRPr="00BD682C">
                <w:rPr>
                  <w:rStyle w:val="a5"/>
                  <w:rFonts w:ascii="Times New Roman" w:hAnsi="Times New Roman" w:cs="Times New Roman"/>
                </w:rPr>
                <w:t>04</w:t>
              </w:r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web</w:t>
              </w:r>
              <w:r w:rsidRPr="00BD682C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zoom</w:t>
              </w:r>
              <w:r w:rsidRPr="00BD682C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us</w:t>
              </w:r>
              <w:r w:rsidRPr="00BD682C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j</w:t>
              </w:r>
              <w:r w:rsidRPr="00BD682C">
                <w:rPr>
                  <w:rStyle w:val="a5"/>
                  <w:rFonts w:ascii="Times New Roman" w:hAnsi="Times New Roman" w:cs="Times New Roman"/>
                </w:rPr>
                <w:t>/71996807553?</w:t>
              </w:r>
              <w:proofErr w:type="spellStart"/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pwd</w:t>
              </w:r>
              <w:proofErr w:type="spellEnd"/>
              <w:r w:rsidRPr="00BD682C">
                <w:rPr>
                  <w:rStyle w:val="a5"/>
                  <w:rFonts w:ascii="Times New Roman" w:hAnsi="Times New Roman" w:cs="Times New Roman"/>
                </w:rPr>
                <w:t>=</w:t>
              </w:r>
              <w:proofErr w:type="spellStart"/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jcUzobVV</w:t>
              </w:r>
              <w:proofErr w:type="spellEnd"/>
              <w:r w:rsidRPr="00BD682C">
                <w:rPr>
                  <w:rStyle w:val="a5"/>
                  <w:rFonts w:ascii="Times New Roman" w:hAnsi="Times New Roman" w:cs="Times New Roman"/>
                </w:rPr>
                <w:t>8</w:t>
              </w:r>
              <w:proofErr w:type="spellStart"/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oNvtm</w:t>
              </w:r>
              <w:proofErr w:type="spellEnd"/>
              <w:r w:rsidRPr="00BD682C">
                <w:rPr>
                  <w:rStyle w:val="a5"/>
                  <w:rFonts w:ascii="Times New Roman" w:hAnsi="Times New Roman" w:cs="Times New Roman"/>
                </w:rPr>
                <w:t>9</w:t>
              </w:r>
              <w:proofErr w:type="spellStart"/>
              <w:r w:rsidRPr="00BD682C">
                <w:rPr>
                  <w:rStyle w:val="a5"/>
                  <w:rFonts w:ascii="Times New Roman" w:hAnsi="Times New Roman" w:cs="Times New Roman"/>
                  <w:lang w:val="en-US"/>
                </w:rPr>
                <w:t>yYTfFJJhqjwawEZ</w:t>
              </w:r>
              <w:proofErr w:type="spellEnd"/>
              <w:r w:rsidRPr="00BD682C">
                <w:rPr>
                  <w:rStyle w:val="a5"/>
                  <w:rFonts w:ascii="Times New Roman" w:hAnsi="Times New Roman" w:cs="Times New Roman"/>
                </w:rPr>
                <w:t>.1</w:t>
              </w:r>
            </w:hyperlink>
          </w:p>
          <w:p w:rsidR="00680530" w:rsidRPr="0010671A" w:rsidRDefault="00680530" w:rsidP="00680530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Идентификатор конференции: 719 9680 7553</w:t>
            </w:r>
          </w:p>
          <w:p w:rsidR="006C301D" w:rsidRPr="0010671A" w:rsidRDefault="00680530" w:rsidP="00680530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 xml:space="preserve">Код доступа: </w:t>
            </w:r>
            <w:r w:rsidRPr="0010671A">
              <w:rPr>
                <w:rFonts w:ascii="Times New Roman" w:hAnsi="Times New Roman" w:cs="Times New Roman"/>
                <w:lang w:val="en-US"/>
              </w:rPr>
              <w:t>TRBE</w:t>
            </w:r>
            <w:r w:rsidRPr="0010671A">
              <w:rPr>
                <w:rFonts w:ascii="Times New Roman" w:hAnsi="Times New Roman" w:cs="Times New Roman"/>
              </w:rPr>
              <w:t>3</w:t>
            </w:r>
            <w:r w:rsidRPr="0010671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295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 32, выписать теорию в тетрадь, упр. 333</w:t>
            </w:r>
          </w:p>
        </w:tc>
      </w:tr>
      <w:tr w:rsidR="00C223BE" w:rsidRPr="0010671A" w:rsidTr="00C223BE">
        <w:trPr>
          <w:trHeight w:val="1657"/>
        </w:trPr>
        <w:tc>
          <w:tcPr>
            <w:tcW w:w="830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lastRenderedPageBreak/>
              <w:t>8 А</w:t>
            </w:r>
          </w:p>
        </w:tc>
        <w:tc>
          <w:tcPr>
            <w:tcW w:w="125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896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 xml:space="preserve">Обобщающие слова при однородных членах и знаки препинания при них. </w:t>
            </w:r>
          </w:p>
        </w:tc>
        <w:tc>
          <w:tcPr>
            <w:tcW w:w="1452" w:type="dxa"/>
          </w:tcPr>
          <w:p w:rsidR="006C301D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6C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6C301D" w:rsidRDefault="00CA024B" w:rsidP="006C301D">
            <w:pPr>
              <w:rPr>
                <w:rFonts w:ascii="Times New Roman" w:hAnsi="Times New Roman" w:cs="Times New Roman"/>
              </w:rPr>
            </w:pPr>
            <w:hyperlink r:id="rId15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https://resh.edu.ru/subject/lesson/2654/start/</w:t>
              </w:r>
            </w:hyperlink>
          </w:p>
          <w:p w:rsidR="00CA024B" w:rsidRPr="0010671A" w:rsidRDefault="00CA024B" w:rsidP="006C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 32, упр. 337</w:t>
            </w:r>
          </w:p>
        </w:tc>
      </w:tr>
      <w:tr w:rsidR="00C223BE" w:rsidRPr="0010671A" w:rsidTr="00C223BE">
        <w:trPr>
          <w:trHeight w:val="1643"/>
        </w:trPr>
        <w:tc>
          <w:tcPr>
            <w:tcW w:w="830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896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Разряды количественных числительных. Числительные, обозначающие целые числа.</w:t>
            </w:r>
          </w:p>
        </w:tc>
        <w:tc>
          <w:tcPr>
            <w:tcW w:w="1452" w:type="dxa"/>
          </w:tcPr>
          <w:p w:rsidR="006C301D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6C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6C301D" w:rsidRDefault="00CA024B" w:rsidP="006C301D">
            <w:pPr>
              <w:rPr>
                <w:rFonts w:ascii="Times New Roman" w:hAnsi="Times New Roman" w:cs="Times New Roman"/>
              </w:rPr>
            </w:pPr>
            <w:hyperlink r:id="rId16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https://resh.edu.ru/subject/lesson/6991/start/260106/</w:t>
              </w:r>
            </w:hyperlink>
          </w:p>
          <w:p w:rsidR="00CA024B" w:rsidRPr="0010671A" w:rsidRDefault="00CA024B" w:rsidP="006C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</w:t>
            </w:r>
            <w:r w:rsidR="0053596A" w:rsidRPr="0010671A">
              <w:rPr>
                <w:rFonts w:ascii="Times New Roman" w:hAnsi="Times New Roman" w:cs="Times New Roman"/>
              </w:rPr>
              <w:t xml:space="preserve"> 74, выписать теорию в тетрадь, упр. 455</w:t>
            </w:r>
          </w:p>
        </w:tc>
      </w:tr>
      <w:tr w:rsidR="00C223BE" w:rsidRPr="0010671A" w:rsidTr="00C223BE">
        <w:trPr>
          <w:trHeight w:val="1643"/>
        </w:trPr>
        <w:tc>
          <w:tcPr>
            <w:tcW w:w="830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8 В</w:t>
            </w:r>
          </w:p>
        </w:tc>
        <w:tc>
          <w:tcPr>
            <w:tcW w:w="125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896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 xml:space="preserve">Обобщающие слова при однородных членах и знаки препинания при них. </w:t>
            </w:r>
          </w:p>
        </w:tc>
        <w:tc>
          <w:tcPr>
            <w:tcW w:w="1452" w:type="dxa"/>
          </w:tcPr>
          <w:p w:rsidR="006C301D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5C3557" w:rsidP="006C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6C301D" w:rsidRDefault="00CA024B" w:rsidP="006C301D">
            <w:pPr>
              <w:rPr>
                <w:rFonts w:ascii="Times New Roman" w:hAnsi="Times New Roman" w:cs="Times New Roman"/>
              </w:rPr>
            </w:pPr>
            <w:hyperlink r:id="rId17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https://resh.edu.ru/subject/lesson/2654/start/</w:t>
              </w:r>
            </w:hyperlink>
          </w:p>
          <w:p w:rsidR="00CA024B" w:rsidRPr="0010671A" w:rsidRDefault="00CA024B" w:rsidP="006C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§ 32, упр. 337</w:t>
            </w:r>
          </w:p>
        </w:tc>
      </w:tr>
      <w:tr w:rsidR="00C223BE" w:rsidRPr="0010671A" w:rsidTr="00C223BE">
        <w:trPr>
          <w:trHeight w:val="1085"/>
        </w:trPr>
        <w:tc>
          <w:tcPr>
            <w:tcW w:w="830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1896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  <w:color w:val="000000"/>
              </w:rPr>
              <w:t>Урок развития речи. Выборочное изложение.</w:t>
            </w:r>
          </w:p>
        </w:tc>
        <w:tc>
          <w:tcPr>
            <w:tcW w:w="1452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8514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Электронный журнал</w:t>
            </w:r>
          </w:p>
        </w:tc>
        <w:tc>
          <w:tcPr>
            <w:tcW w:w="1295" w:type="dxa"/>
          </w:tcPr>
          <w:p w:rsidR="006C301D" w:rsidRPr="0010671A" w:rsidRDefault="006C301D" w:rsidP="006C301D">
            <w:pPr>
              <w:rPr>
                <w:rFonts w:ascii="Times New Roman" w:hAnsi="Times New Roman" w:cs="Times New Roman"/>
                <w:color w:val="000000"/>
              </w:rPr>
            </w:pPr>
            <w:r w:rsidRPr="0010671A">
              <w:rPr>
                <w:rFonts w:ascii="Times New Roman" w:hAnsi="Times New Roman" w:cs="Times New Roman"/>
              </w:rPr>
              <w:t>Написать изложение по тексту</w:t>
            </w:r>
          </w:p>
        </w:tc>
      </w:tr>
    </w:tbl>
    <w:p w:rsidR="008B55A7" w:rsidRPr="0010671A" w:rsidRDefault="008B55A7">
      <w:pPr>
        <w:rPr>
          <w:rFonts w:ascii="Times New Roman" w:hAnsi="Times New Roman" w:cs="Times New Roman"/>
        </w:rPr>
      </w:pPr>
    </w:p>
    <w:p w:rsidR="00F022D9" w:rsidRDefault="00F022D9" w:rsidP="00F022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DE4" w:rsidRDefault="00AC1DE4" w:rsidP="00F022D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28.01 – 4.01 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AC1DE4" w:rsidRDefault="00A47479" w:rsidP="00AC1DE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</w:t>
      </w:r>
      <w:r w:rsidR="00D66C44">
        <w:rPr>
          <w:rFonts w:ascii="Times New Roman" w:hAnsi="Times New Roman" w:cs="Times New Roman"/>
          <w:b/>
          <w:color w:val="000000"/>
          <w:sz w:val="28"/>
          <w:szCs w:val="28"/>
        </w:rPr>
        <w:t>тература</w:t>
      </w:r>
      <w:r w:rsidR="00AC1DE4">
        <w:rPr>
          <w:rFonts w:ascii="Times New Roman" w:hAnsi="Times New Roman" w:cs="Times New Roman"/>
          <w:b/>
          <w:color w:val="000000"/>
          <w:sz w:val="28"/>
          <w:szCs w:val="28"/>
        </w:rPr>
        <w:t>, учитель Шибанова Е.М.</w:t>
      </w:r>
    </w:p>
    <w:tbl>
      <w:tblPr>
        <w:tblStyle w:val="a3"/>
        <w:tblW w:w="15241" w:type="dxa"/>
        <w:tblLook w:val="04A0" w:firstRow="1" w:lastRow="0" w:firstColumn="1" w:lastColumn="0" w:noHBand="0" w:noVBand="1"/>
      </w:tblPr>
      <w:tblGrid>
        <w:gridCol w:w="718"/>
        <w:gridCol w:w="1240"/>
        <w:gridCol w:w="2068"/>
        <w:gridCol w:w="1333"/>
        <w:gridCol w:w="7574"/>
        <w:gridCol w:w="2308"/>
      </w:tblGrid>
      <w:tr w:rsidR="00A67273" w:rsidRPr="0010671A" w:rsidTr="00F022D9">
        <w:trPr>
          <w:trHeight w:val="1643"/>
        </w:trPr>
        <w:tc>
          <w:tcPr>
            <w:tcW w:w="830" w:type="dxa"/>
          </w:tcPr>
          <w:p w:rsidR="00AC1DE4" w:rsidRPr="0010671A" w:rsidRDefault="00AC1DE4" w:rsidP="00F022D9">
            <w:pPr>
              <w:rPr>
                <w:rFonts w:ascii="Times New Roman" w:hAnsi="Times New Roman" w:cs="Times New Roman"/>
              </w:rPr>
            </w:pPr>
            <w:r w:rsidRPr="0010671A"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4" w:type="dxa"/>
          </w:tcPr>
          <w:p w:rsidR="00AC1DE4" w:rsidRPr="0010671A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896" w:type="dxa"/>
          </w:tcPr>
          <w:p w:rsidR="00AC1DE4" w:rsidRPr="0010671A" w:rsidRDefault="00D66C44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D66C44">
              <w:rPr>
                <w:rFonts w:ascii="Times New Roman" w:hAnsi="Times New Roman" w:cs="Times New Roman"/>
                <w:color w:val="000000"/>
              </w:rPr>
              <w:t>Законы стихосложения. Трехсложные размеры стиха.</w:t>
            </w:r>
          </w:p>
        </w:tc>
        <w:tc>
          <w:tcPr>
            <w:tcW w:w="1452" w:type="dxa"/>
          </w:tcPr>
          <w:p w:rsidR="00AC1DE4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5C3557" w:rsidRPr="0010671A" w:rsidRDefault="0010776D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C1DE4" w:rsidRDefault="00CA024B" w:rsidP="00F022D9">
            <w:pPr>
              <w:rPr>
                <w:rFonts w:ascii="Times New Roman" w:hAnsi="Times New Roman" w:cs="Times New Roman"/>
              </w:rPr>
            </w:pPr>
            <w:hyperlink r:id="rId18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https://resh.edu.ru/subject/lesson/7038/start/314894/</w:t>
              </w:r>
            </w:hyperlink>
          </w:p>
          <w:p w:rsidR="00CA024B" w:rsidRPr="0010671A" w:rsidRDefault="00CA024B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C1DE4" w:rsidRPr="0010671A" w:rsidRDefault="0010776D" w:rsidP="00F022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Определить размер стиха Некрасов Н.А. «Железная дорога»</w:t>
            </w:r>
          </w:p>
        </w:tc>
      </w:tr>
      <w:tr w:rsidR="00A67273" w:rsidRPr="0010671A" w:rsidTr="00F022D9">
        <w:trPr>
          <w:trHeight w:val="1643"/>
        </w:trPr>
        <w:tc>
          <w:tcPr>
            <w:tcW w:w="830" w:type="dxa"/>
          </w:tcPr>
          <w:p w:rsidR="00AC1DE4" w:rsidRPr="0010671A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А</w:t>
            </w:r>
          </w:p>
        </w:tc>
        <w:tc>
          <w:tcPr>
            <w:tcW w:w="1254" w:type="dxa"/>
          </w:tcPr>
          <w:p w:rsidR="00AC1DE4" w:rsidRPr="0010671A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896" w:type="dxa"/>
          </w:tcPr>
          <w:p w:rsidR="00AC1DE4" w:rsidRPr="0010671A" w:rsidRDefault="007D051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7D051D">
              <w:rPr>
                <w:rFonts w:ascii="Times New Roman" w:hAnsi="Times New Roman" w:cs="Times New Roman"/>
                <w:color w:val="000000"/>
              </w:rPr>
              <w:t>«Кому на Руси жить хорошо»: замысел, история создания и композиция поэмы.</w:t>
            </w:r>
          </w:p>
        </w:tc>
        <w:tc>
          <w:tcPr>
            <w:tcW w:w="1452" w:type="dxa"/>
          </w:tcPr>
          <w:p w:rsidR="00AC1DE4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7D051D" w:rsidRPr="0010671A" w:rsidRDefault="007D051D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C1DE4" w:rsidRDefault="00CA024B" w:rsidP="00F022D9">
            <w:pPr>
              <w:rPr>
                <w:rFonts w:ascii="Times New Roman" w:hAnsi="Times New Roman" w:cs="Times New Roman"/>
              </w:rPr>
            </w:pPr>
            <w:hyperlink r:id="rId19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https://resh.edu.ru/subject/lesson/5809/conspect/116250/</w:t>
              </w:r>
            </w:hyperlink>
          </w:p>
          <w:p w:rsidR="00CA024B" w:rsidRPr="0010671A" w:rsidRDefault="00CA024B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C1DE4" w:rsidRPr="0010671A" w:rsidRDefault="007D051D" w:rsidP="00F022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Составьте план и подберите необходимые цитаты к устной характеристике стиля Н.А. Некрасова</w:t>
            </w:r>
          </w:p>
        </w:tc>
      </w:tr>
      <w:tr w:rsidR="00A67273" w:rsidRPr="0010671A" w:rsidTr="00F022D9">
        <w:trPr>
          <w:trHeight w:val="1085"/>
        </w:trPr>
        <w:tc>
          <w:tcPr>
            <w:tcW w:w="830" w:type="dxa"/>
          </w:tcPr>
          <w:p w:rsidR="00AC1DE4" w:rsidRPr="0010671A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В</w:t>
            </w:r>
          </w:p>
        </w:tc>
        <w:tc>
          <w:tcPr>
            <w:tcW w:w="1254" w:type="dxa"/>
          </w:tcPr>
          <w:p w:rsidR="00AC1DE4" w:rsidRPr="0010671A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896" w:type="dxa"/>
          </w:tcPr>
          <w:p w:rsidR="00AC1DE4" w:rsidRPr="0010671A" w:rsidRDefault="00CB61E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CB61ED">
              <w:rPr>
                <w:rFonts w:ascii="Times New Roman" w:hAnsi="Times New Roman" w:cs="Times New Roman"/>
                <w:color w:val="000000"/>
              </w:rPr>
              <w:t>Н. С. Лесков «Старый гений»: проблематика и поэтика.</w:t>
            </w:r>
          </w:p>
        </w:tc>
        <w:tc>
          <w:tcPr>
            <w:tcW w:w="1452" w:type="dxa"/>
          </w:tcPr>
          <w:p w:rsidR="00AC1DE4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071460" w:rsidRPr="0010671A" w:rsidRDefault="00071460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071460" w:rsidRDefault="002577FC" w:rsidP="00F022D9">
            <w:pPr>
              <w:rPr>
                <w:rFonts w:ascii="Times New Roman" w:hAnsi="Times New Roman" w:cs="Times New Roman"/>
              </w:rPr>
            </w:pPr>
            <w:hyperlink r:id="rId20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https://resh.edu.ru/subject/lesson/2286/start/</w:t>
              </w:r>
            </w:hyperlink>
          </w:p>
          <w:p w:rsidR="002577FC" w:rsidRPr="0010671A" w:rsidRDefault="002577FC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2577FC" w:rsidRPr="0010671A" w:rsidRDefault="002577FC" w:rsidP="00F022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Стр. 25,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Развиваем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дар слова №3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1896" w:type="dxa"/>
          </w:tcPr>
          <w:p w:rsidR="00A55DA8" w:rsidRPr="0010671A" w:rsidRDefault="00CB61E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CB61ED">
              <w:rPr>
                <w:rFonts w:ascii="Times New Roman" w:hAnsi="Times New Roman" w:cs="Times New Roman"/>
                <w:color w:val="000000"/>
              </w:rPr>
              <w:t>Н. С. Лесков «Старый гений»: проблематика и поэтика.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071460" w:rsidRPr="0010671A" w:rsidRDefault="00071460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2577FC" w:rsidP="00F022D9">
            <w:pPr>
              <w:rPr>
                <w:rFonts w:ascii="Times New Roman" w:hAnsi="Times New Roman" w:cs="Times New Roman"/>
              </w:rPr>
            </w:pPr>
            <w:hyperlink r:id="rId21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https://resh.edu.ru/subject/lesson/2286/start/</w:t>
              </w:r>
            </w:hyperlink>
          </w:p>
          <w:p w:rsidR="002577FC" w:rsidRPr="0010671A" w:rsidRDefault="002577FC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2577FC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Стр. 25,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Развиваем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дар слова №3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1896" w:type="dxa"/>
          </w:tcPr>
          <w:p w:rsidR="00A55DA8" w:rsidRPr="0010671A" w:rsidRDefault="00CB61E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CB61ED">
              <w:rPr>
                <w:rFonts w:ascii="Times New Roman" w:hAnsi="Times New Roman" w:cs="Times New Roman"/>
                <w:color w:val="000000"/>
              </w:rPr>
              <w:t>Н. С. Лесков «Старый гений»: проблематика и поэтика.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071460" w:rsidRPr="0010671A" w:rsidRDefault="00071460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2577FC" w:rsidP="00F022D9">
            <w:pPr>
              <w:rPr>
                <w:rFonts w:ascii="Times New Roman" w:hAnsi="Times New Roman" w:cs="Times New Roman"/>
              </w:rPr>
            </w:pPr>
            <w:hyperlink r:id="rId22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https://resh.edu.ru/subject/lesson/2286/start/</w:t>
              </w:r>
            </w:hyperlink>
          </w:p>
          <w:p w:rsidR="002577FC" w:rsidRPr="0010671A" w:rsidRDefault="002577FC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2577FC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Стр. 25,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Развиваем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дар слова №3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1896" w:type="dxa"/>
          </w:tcPr>
          <w:p w:rsidR="00A55DA8" w:rsidRPr="0010671A" w:rsidRDefault="00D66C44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D66C44">
              <w:rPr>
                <w:rFonts w:ascii="Times New Roman" w:hAnsi="Times New Roman" w:cs="Times New Roman"/>
                <w:color w:val="000000"/>
              </w:rPr>
              <w:t>Подготовка к сочинению по сказу «Левша».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2D2BEC" w:rsidRPr="0010671A" w:rsidRDefault="002D2BEC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CA024B" w:rsidP="00F022D9">
            <w:pPr>
              <w:rPr>
                <w:rFonts w:ascii="Times New Roman" w:hAnsi="Times New Roman" w:cs="Times New Roman"/>
              </w:rPr>
            </w:pPr>
            <w:hyperlink r:id="rId23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https://resh.edu.ru/subject/lesson/7051/start/246066/</w:t>
              </w:r>
            </w:hyperlink>
          </w:p>
          <w:p w:rsidR="00CA024B" w:rsidRPr="0010671A" w:rsidRDefault="00CA024B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2D2BEC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сочинение: «Левша – народный герой»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В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896" w:type="dxa"/>
          </w:tcPr>
          <w:p w:rsidR="00A55DA8" w:rsidRPr="0010671A" w:rsidRDefault="00CB61E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CB61ED">
              <w:rPr>
                <w:rFonts w:ascii="Times New Roman" w:hAnsi="Times New Roman" w:cs="Times New Roman"/>
                <w:color w:val="000000"/>
              </w:rPr>
              <w:t>Л. Н. Толстой «После бала»: проблемы и герои.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071460" w:rsidRPr="0010671A" w:rsidRDefault="00071460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A66DC9" w:rsidP="00F022D9">
            <w:pPr>
              <w:rPr>
                <w:rFonts w:ascii="Times New Roman" w:hAnsi="Times New Roman" w:cs="Times New Roman"/>
              </w:rPr>
            </w:pPr>
            <w:hyperlink r:id="rId24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https://resh.edu.ru/subject/lesson/2289/start/</w:t>
              </w:r>
            </w:hyperlink>
          </w:p>
          <w:p w:rsidR="00A66DC9" w:rsidRPr="0010671A" w:rsidRDefault="00A66DC9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A66DC9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38, Опыт литературоведческого исследования письменно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896" w:type="dxa"/>
          </w:tcPr>
          <w:p w:rsidR="00A55DA8" w:rsidRPr="0010671A" w:rsidRDefault="00CB61E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CB61ED">
              <w:rPr>
                <w:rFonts w:ascii="Times New Roman" w:hAnsi="Times New Roman" w:cs="Times New Roman"/>
                <w:color w:val="000000"/>
              </w:rPr>
              <w:t>Проблема счастья в поэме. Осмысление Некрасовым судеб пореформенного крестьянства.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260065" w:rsidRPr="0010671A" w:rsidRDefault="00260065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CA024B" w:rsidP="00F022D9">
            <w:pPr>
              <w:rPr>
                <w:rFonts w:ascii="Times New Roman" w:hAnsi="Times New Roman" w:cs="Times New Roman"/>
              </w:rPr>
            </w:pPr>
            <w:hyperlink r:id="rId25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https://resh.edu.ru/subject/lesson/5809/start/116251/</w:t>
              </w:r>
            </w:hyperlink>
          </w:p>
          <w:p w:rsidR="00CA024B" w:rsidRPr="0010671A" w:rsidRDefault="00CA024B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1E7D06" w:rsidP="001E7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народные представления о счастье в поэме.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896" w:type="dxa"/>
          </w:tcPr>
          <w:p w:rsidR="00A55DA8" w:rsidRPr="0010671A" w:rsidRDefault="00CB61E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CB61ED">
              <w:rPr>
                <w:rFonts w:ascii="Times New Roman" w:hAnsi="Times New Roman" w:cs="Times New Roman"/>
                <w:color w:val="000000"/>
              </w:rPr>
              <w:t>Л. Н. Толстой «После бала»: проблемы и герои.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071460" w:rsidRPr="0010671A" w:rsidRDefault="00071460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A66DC9" w:rsidP="00F022D9">
            <w:pPr>
              <w:rPr>
                <w:rFonts w:ascii="Times New Roman" w:hAnsi="Times New Roman" w:cs="Times New Roman"/>
              </w:rPr>
            </w:pPr>
            <w:hyperlink r:id="rId26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https://resh.edu.ru/subject/lesson/2289/start/</w:t>
              </w:r>
            </w:hyperlink>
          </w:p>
          <w:p w:rsidR="00A66DC9" w:rsidRPr="0010671A" w:rsidRDefault="00A66DC9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A66DC9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38, Опыт литературоведческого исследования письменно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А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896" w:type="dxa"/>
          </w:tcPr>
          <w:p w:rsidR="00A55DA8" w:rsidRPr="0010671A" w:rsidRDefault="00CB61E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CB61ED">
              <w:rPr>
                <w:rFonts w:ascii="Times New Roman" w:hAnsi="Times New Roman" w:cs="Times New Roman"/>
                <w:color w:val="000000"/>
              </w:rPr>
              <w:t>Образы народных заступников в поэме. Тема борьбы с социальной несправедливостью и угнетением человека.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260065" w:rsidRPr="0010671A" w:rsidRDefault="00260065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996D38" w:rsidP="00F022D9">
            <w:pPr>
              <w:rPr>
                <w:rFonts w:ascii="Times New Roman" w:hAnsi="Times New Roman" w:cs="Times New Roman"/>
              </w:rPr>
            </w:pPr>
            <w:hyperlink r:id="rId27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https://resh.edu.ru/subject/lesson/3563/start/116313/</w:t>
              </w:r>
            </w:hyperlink>
          </w:p>
          <w:p w:rsidR="00996D38" w:rsidRPr="0010671A" w:rsidRDefault="00996D38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1E7D0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«В чем актуальность поэмы Н. А. Некрасова «Кому на Руси жить хорошо?»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896" w:type="dxa"/>
          </w:tcPr>
          <w:p w:rsidR="00A55DA8" w:rsidRPr="0010671A" w:rsidRDefault="00D66C44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D66C44">
              <w:rPr>
                <w:rFonts w:ascii="Times New Roman" w:hAnsi="Times New Roman" w:cs="Times New Roman"/>
                <w:color w:val="000000"/>
              </w:rPr>
              <w:t>Сказ «Левша».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2D2BEC" w:rsidRPr="0010671A" w:rsidRDefault="002D2BEC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CA024B" w:rsidP="00F022D9">
            <w:pPr>
              <w:rPr>
                <w:rFonts w:ascii="Times New Roman" w:hAnsi="Times New Roman" w:cs="Times New Roman"/>
              </w:rPr>
            </w:pPr>
            <w:hyperlink r:id="rId28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https://resh.edu.ru/subject/lesson/7032/start/315085/</w:t>
              </w:r>
            </w:hyperlink>
          </w:p>
          <w:p w:rsidR="00CA024B" w:rsidRPr="0010671A" w:rsidRDefault="00CA024B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A67273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Подготовиться к самостоятельной работе по произведению «Левша»</w:t>
            </w:r>
          </w:p>
        </w:tc>
      </w:tr>
      <w:tr w:rsidR="007D051D" w:rsidRPr="0010671A" w:rsidTr="00F022D9">
        <w:trPr>
          <w:trHeight w:val="1085"/>
        </w:trPr>
        <w:tc>
          <w:tcPr>
            <w:tcW w:w="830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254" w:type="dxa"/>
          </w:tcPr>
          <w:p w:rsidR="00A55DA8" w:rsidRDefault="00A55DA8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896" w:type="dxa"/>
          </w:tcPr>
          <w:p w:rsidR="00A55DA8" w:rsidRPr="0010671A" w:rsidRDefault="00CB61ED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CB61ED">
              <w:rPr>
                <w:rFonts w:ascii="Times New Roman" w:hAnsi="Times New Roman" w:cs="Times New Roman"/>
                <w:color w:val="000000"/>
              </w:rPr>
              <w:t>Л. Н. Толстой «После бала»: проблемы и герои.</w:t>
            </w:r>
          </w:p>
        </w:tc>
        <w:tc>
          <w:tcPr>
            <w:tcW w:w="1452" w:type="dxa"/>
          </w:tcPr>
          <w:p w:rsidR="00A55DA8" w:rsidRDefault="005C3557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  <w:p w:rsidR="00071460" w:rsidRPr="0010671A" w:rsidRDefault="00071460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514" w:type="dxa"/>
          </w:tcPr>
          <w:p w:rsidR="00A55DA8" w:rsidRDefault="00A66DC9" w:rsidP="00F022D9">
            <w:pPr>
              <w:rPr>
                <w:rFonts w:ascii="Times New Roman" w:hAnsi="Times New Roman" w:cs="Times New Roman"/>
              </w:rPr>
            </w:pPr>
            <w:hyperlink r:id="rId29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https://resh.edu.ru/subject/lesson/2289/start/</w:t>
              </w:r>
            </w:hyperlink>
          </w:p>
          <w:p w:rsidR="00A66DC9" w:rsidRPr="0010671A" w:rsidRDefault="00A66DC9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5DA8" w:rsidRPr="0010671A" w:rsidRDefault="00A66DC9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38, Опыт литературоведческого исследования письменно</w:t>
            </w:r>
          </w:p>
        </w:tc>
      </w:tr>
    </w:tbl>
    <w:p w:rsidR="00316402" w:rsidRDefault="00316402" w:rsidP="0002057F">
      <w:pPr>
        <w:rPr>
          <w:rFonts w:ascii="Times New Roman" w:hAnsi="Times New Roman" w:cs="Times New Roman"/>
          <w:sz w:val="24"/>
          <w:szCs w:val="24"/>
        </w:rPr>
      </w:pPr>
    </w:p>
    <w:p w:rsidR="00F022D9" w:rsidRDefault="00F022D9" w:rsidP="00CA3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7D6" w:rsidRDefault="00CA37D6" w:rsidP="00CA37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28.01 – 4.01 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CA37D6" w:rsidRDefault="00CA37D6" w:rsidP="00CA37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Литература на родном языке, учитель Шибанова Е.М.</w:t>
      </w:r>
    </w:p>
    <w:tbl>
      <w:tblPr>
        <w:tblStyle w:val="a3"/>
        <w:tblW w:w="15241" w:type="dxa"/>
        <w:tblLook w:val="04A0" w:firstRow="1" w:lastRow="0" w:firstColumn="1" w:lastColumn="0" w:noHBand="0" w:noVBand="1"/>
      </w:tblPr>
      <w:tblGrid>
        <w:gridCol w:w="812"/>
        <w:gridCol w:w="1252"/>
        <w:gridCol w:w="1868"/>
        <w:gridCol w:w="1451"/>
        <w:gridCol w:w="8288"/>
        <w:gridCol w:w="1570"/>
      </w:tblGrid>
      <w:tr w:rsidR="00DF20D4" w:rsidRPr="0010671A" w:rsidTr="00DF20D4">
        <w:trPr>
          <w:trHeight w:val="1085"/>
        </w:trPr>
        <w:tc>
          <w:tcPr>
            <w:tcW w:w="812" w:type="dxa"/>
          </w:tcPr>
          <w:p w:rsidR="00977386" w:rsidRDefault="0097738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252" w:type="dxa"/>
          </w:tcPr>
          <w:p w:rsidR="00977386" w:rsidRDefault="0097738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1868" w:type="dxa"/>
          </w:tcPr>
          <w:p w:rsidR="00977386" w:rsidRPr="0010671A" w:rsidRDefault="00DF20D4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DF20D4">
              <w:rPr>
                <w:rFonts w:ascii="Times New Roman" w:hAnsi="Times New Roman" w:cs="Times New Roman"/>
                <w:color w:val="000000"/>
              </w:rPr>
              <w:t>Н.В.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20D4">
              <w:rPr>
                <w:rFonts w:ascii="Times New Roman" w:hAnsi="Times New Roman" w:cs="Times New Roman"/>
                <w:color w:val="000000"/>
              </w:rPr>
              <w:t>Гоголь. «Вечер накануне Ивана Купала».</w:t>
            </w:r>
          </w:p>
        </w:tc>
        <w:tc>
          <w:tcPr>
            <w:tcW w:w="1451" w:type="dxa"/>
          </w:tcPr>
          <w:p w:rsidR="00DF20D4" w:rsidRDefault="00DF20D4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  <w:p w:rsidR="00977386" w:rsidRPr="0010671A" w:rsidRDefault="00DF20D4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8288" w:type="dxa"/>
          </w:tcPr>
          <w:p w:rsidR="00977386" w:rsidRDefault="00DF20D4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977386" w:rsidRPr="0010671A" w:rsidRDefault="00977386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977386" w:rsidRPr="00DF20D4" w:rsidRDefault="00977386" w:rsidP="00DF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</w:t>
            </w:r>
            <w:r w:rsidR="00DF20D4">
              <w:rPr>
                <w:rFonts w:ascii="Times New Roman" w:hAnsi="Times New Roman" w:cs="Times New Roman"/>
              </w:rPr>
              <w:t>ответ на вопрос</w:t>
            </w:r>
            <w:r w:rsidR="00DF20D4" w:rsidRPr="00DF20D4">
              <w:rPr>
                <w:rFonts w:ascii="Times New Roman" w:hAnsi="Times New Roman" w:cs="Times New Roman"/>
              </w:rPr>
              <w:t xml:space="preserve">: приносят ли деньги счастье? </w:t>
            </w:r>
          </w:p>
        </w:tc>
      </w:tr>
      <w:tr w:rsidR="00DF20D4" w:rsidRPr="0010671A" w:rsidTr="00DF20D4">
        <w:trPr>
          <w:trHeight w:val="1085"/>
        </w:trPr>
        <w:tc>
          <w:tcPr>
            <w:tcW w:w="812" w:type="dxa"/>
          </w:tcPr>
          <w:p w:rsidR="00977386" w:rsidRDefault="0097738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52" w:type="dxa"/>
          </w:tcPr>
          <w:p w:rsidR="00977386" w:rsidRDefault="0097738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1868" w:type="dxa"/>
          </w:tcPr>
          <w:p w:rsidR="00977386" w:rsidRPr="0010671A" w:rsidRDefault="00DF20D4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DF20D4">
              <w:rPr>
                <w:rFonts w:ascii="Times New Roman" w:hAnsi="Times New Roman" w:cs="Times New Roman"/>
                <w:color w:val="000000"/>
              </w:rPr>
              <w:t>И. И. Кобзев. «Поездка в Суздаль». В. А. Степанов. «Золотое кольцо»</w:t>
            </w:r>
          </w:p>
        </w:tc>
        <w:tc>
          <w:tcPr>
            <w:tcW w:w="1451" w:type="dxa"/>
          </w:tcPr>
          <w:p w:rsidR="00DF20D4" w:rsidRDefault="00DF20D4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  <w:p w:rsidR="00977386" w:rsidRPr="0010671A" w:rsidRDefault="00DF20D4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Онлайн-учебник </w:t>
            </w:r>
          </w:p>
        </w:tc>
        <w:tc>
          <w:tcPr>
            <w:tcW w:w="8288" w:type="dxa"/>
          </w:tcPr>
          <w:p w:rsidR="00977386" w:rsidRPr="0010671A" w:rsidRDefault="00DF20D4" w:rsidP="00DF20D4">
            <w:pPr>
              <w:rPr>
                <w:rFonts w:ascii="Times New Roman" w:hAnsi="Times New Roman" w:cs="Times New Roman"/>
              </w:rPr>
            </w:pPr>
            <w:hyperlink r:id="rId30" w:tgtFrame="_blank" w:history="1">
              <w:r>
                <w:rPr>
                  <w:rStyle w:val="a5"/>
                  <w:color w:val="267F8C"/>
                  <w:sz w:val="21"/>
                  <w:szCs w:val="21"/>
                  <w:shd w:val="clear" w:color="auto" w:fill="FFFFFF"/>
                </w:rPr>
                <w:t>https://11klasov.net/15962-rodnaja-russkaja-literatura-8-klass-uchebnik-aleksandrova-om-aristova-ma-beljaeva-nv.html</w:t>
              </w:r>
            </w:hyperlink>
            <w:r>
              <w:rPr>
                <w:color w:val="181818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70" w:type="dxa"/>
          </w:tcPr>
          <w:p w:rsidR="00977386" w:rsidRPr="0010671A" w:rsidRDefault="00DF20D4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5 толстых и 5 тонких вопросов к произведению по выбору. </w:t>
            </w:r>
            <w:r w:rsidRPr="00DF20D4">
              <w:rPr>
                <w:rFonts w:ascii="Times New Roman" w:hAnsi="Times New Roman" w:cs="Times New Roman"/>
                <w:color w:val="000000"/>
              </w:rPr>
              <w:t xml:space="preserve">И. И. Кобзев. «Поездка в Суздаль». В. А. Степанов. </w:t>
            </w:r>
            <w:r w:rsidRPr="00DF20D4">
              <w:rPr>
                <w:rFonts w:ascii="Times New Roman" w:hAnsi="Times New Roman" w:cs="Times New Roman"/>
                <w:color w:val="000000"/>
              </w:rPr>
              <w:lastRenderedPageBreak/>
              <w:t>«Золотое кольцо»</w:t>
            </w:r>
          </w:p>
        </w:tc>
      </w:tr>
      <w:tr w:rsidR="00DF20D4" w:rsidRPr="0010671A" w:rsidTr="00DF20D4">
        <w:trPr>
          <w:trHeight w:val="1085"/>
        </w:trPr>
        <w:tc>
          <w:tcPr>
            <w:tcW w:w="812" w:type="dxa"/>
          </w:tcPr>
          <w:p w:rsidR="00977386" w:rsidRDefault="0097738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Б</w:t>
            </w:r>
          </w:p>
        </w:tc>
        <w:tc>
          <w:tcPr>
            <w:tcW w:w="1252" w:type="dxa"/>
          </w:tcPr>
          <w:p w:rsidR="00977386" w:rsidRDefault="0097738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1868" w:type="dxa"/>
          </w:tcPr>
          <w:p w:rsidR="00977386" w:rsidRPr="00CB61ED" w:rsidRDefault="00DF20D4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DF20D4">
              <w:rPr>
                <w:rFonts w:ascii="Times New Roman" w:hAnsi="Times New Roman" w:cs="Times New Roman"/>
                <w:color w:val="000000"/>
              </w:rPr>
              <w:t>И. И. Кобзев. «Поездка в Суздаль». В. А. Степанов. «Золотое кольцо»</w:t>
            </w:r>
          </w:p>
        </w:tc>
        <w:tc>
          <w:tcPr>
            <w:tcW w:w="1451" w:type="dxa"/>
          </w:tcPr>
          <w:p w:rsidR="00DF20D4" w:rsidRDefault="00DF20D4" w:rsidP="00DF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  <w:p w:rsidR="00977386" w:rsidRDefault="00DF20D4" w:rsidP="00DF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Онлайн-учебник</w:t>
            </w:r>
          </w:p>
        </w:tc>
        <w:tc>
          <w:tcPr>
            <w:tcW w:w="8288" w:type="dxa"/>
          </w:tcPr>
          <w:p w:rsidR="00977386" w:rsidRDefault="00DF20D4" w:rsidP="00F022D9">
            <w:pPr>
              <w:rPr>
                <w:rFonts w:ascii="Times New Roman" w:hAnsi="Times New Roman" w:cs="Times New Roman"/>
              </w:rPr>
            </w:pPr>
            <w:hyperlink r:id="rId31" w:tgtFrame="_blank" w:history="1">
              <w:r>
                <w:rPr>
                  <w:rStyle w:val="a5"/>
                  <w:color w:val="267F8C"/>
                  <w:sz w:val="21"/>
                  <w:szCs w:val="21"/>
                  <w:shd w:val="clear" w:color="auto" w:fill="FFFFFF"/>
                </w:rPr>
                <w:t>https://11klasov.net/15962-rodnaja-russkaja-literatura-8-klass-uchebnik-aleksandrova-om-aristova-ma-beljaeva-nv.html</w:t>
              </w:r>
            </w:hyperlink>
            <w:r>
              <w:rPr>
                <w:color w:val="181818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70" w:type="dxa"/>
          </w:tcPr>
          <w:p w:rsidR="00977386" w:rsidRDefault="00DF20D4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5 толстых и 5 тонких вопросов к произведению по выбору. </w:t>
            </w:r>
            <w:r w:rsidRPr="00DF20D4">
              <w:rPr>
                <w:rFonts w:ascii="Times New Roman" w:hAnsi="Times New Roman" w:cs="Times New Roman"/>
                <w:color w:val="000000"/>
              </w:rPr>
              <w:t>И. И. Кобзев. «Поездка в Суздаль». В. А. Степанов. «Золотое кольцо»</w:t>
            </w:r>
          </w:p>
        </w:tc>
      </w:tr>
      <w:tr w:rsidR="00DF20D4" w:rsidRPr="0010671A" w:rsidTr="00DF20D4">
        <w:trPr>
          <w:trHeight w:val="1085"/>
        </w:trPr>
        <w:tc>
          <w:tcPr>
            <w:tcW w:w="812" w:type="dxa"/>
          </w:tcPr>
          <w:p w:rsidR="00977386" w:rsidRDefault="0097738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В</w:t>
            </w:r>
          </w:p>
        </w:tc>
        <w:tc>
          <w:tcPr>
            <w:tcW w:w="1252" w:type="dxa"/>
          </w:tcPr>
          <w:p w:rsidR="00977386" w:rsidRDefault="00977386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1868" w:type="dxa"/>
          </w:tcPr>
          <w:p w:rsidR="00977386" w:rsidRPr="00CB61ED" w:rsidRDefault="00DF20D4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DF20D4">
              <w:rPr>
                <w:rFonts w:ascii="Times New Roman" w:hAnsi="Times New Roman" w:cs="Times New Roman"/>
                <w:color w:val="000000"/>
              </w:rPr>
              <w:t>И. И. Кобзев. «Поездка в Суздаль». В. А. Степанов. «Золотое кольцо»</w:t>
            </w:r>
          </w:p>
        </w:tc>
        <w:tc>
          <w:tcPr>
            <w:tcW w:w="1451" w:type="dxa"/>
          </w:tcPr>
          <w:p w:rsidR="00DF20D4" w:rsidRDefault="00DF20D4" w:rsidP="00DF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  <w:p w:rsidR="00977386" w:rsidRDefault="00DF20D4" w:rsidP="00DF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Онлайн-учебник</w:t>
            </w:r>
          </w:p>
        </w:tc>
        <w:tc>
          <w:tcPr>
            <w:tcW w:w="8288" w:type="dxa"/>
          </w:tcPr>
          <w:p w:rsidR="00977386" w:rsidRDefault="00DF20D4" w:rsidP="00F022D9">
            <w:pPr>
              <w:rPr>
                <w:rFonts w:ascii="Times New Roman" w:hAnsi="Times New Roman" w:cs="Times New Roman"/>
              </w:rPr>
            </w:pPr>
            <w:hyperlink r:id="rId32" w:tgtFrame="_blank" w:history="1">
              <w:r>
                <w:rPr>
                  <w:rStyle w:val="a5"/>
                  <w:color w:val="267F8C"/>
                  <w:sz w:val="21"/>
                  <w:szCs w:val="21"/>
                  <w:shd w:val="clear" w:color="auto" w:fill="FFFFFF"/>
                </w:rPr>
                <w:t>https://11klasov.net/15962-rodnaja-russkaja-literatura-8-klass-uchebnik-aleksandrova-om-aristova-ma-beljaeva-nv.html</w:t>
              </w:r>
            </w:hyperlink>
            <w:r>
              <w:rPr>
                <w:color w:val="181818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70" w:type="dxa"/>
          </w:tcPr>
          <w:p w:rsidR="00977386" w:rsidRDefault="00DF20D4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5 толстых и 5 тонких вопросов к произведению по выбору. </w:t>
            </w:r>
            <w:r w:rsidRPr="00DF20D4">
              <w:rPr>
                <w:rFonts w:ascii="Times New Roman" w:hAnsi="Times New Roman" w:cs="Times New Roman"/>
                <w:color w:val="000000"/>
              </w:rPr>
              <w:t>И. И. Кобзев. «Поездка в Суздаль». В. А. Степанов. «Золотое кольцо»</w:t>
            </w:r>
          </w:p>
        </w:tc>
      </w:tr>
    </w:tbl>
    <w:p w:rsidR="00CA37D6" w:rsidRDefault="00CA37D6" w:rsidP="0002057F">
      <w:pPr>
        <w:rPr>
          <w:rFonts w:ascii="Times New Roman" w:hAnsi="Times New Roman" w:cs="Times New Roman"/>
          <w:sz w:val="24"/>
          <w:szCs w:val="24"/>
        </w:rPr>
      </w:pPr>
    </w:p>
    <w:p w:rsidR="001A4B21" w:rsidRDefault="001A4B21" w:rsidP="001A4B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28.01 – 4.01 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1A4B21" w:rsidRDefault="001A4B21" w:rsidP="001A4B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Родной язык (русский), учитель Шибанова Е.М.</w:t>
      </w:r>
    </w:p>
    <w:tbl>
      <w:tblPr>
        <w:tblStyle w:val="a3"/>
        <w:tblW w:w="15241" w:type="dxa"/>
        <w:tblLook w:val="04A0" w:firstRow="1" w:lastRow="0" w:firstColumn="1" w:lastColumn="0" w:noHBand="0" w:noVBand="1"/>
      </w:tblPr>
      <w:tblGrid>
        <w:gridCol w:w="795"/>
        <w:gridCol w:w="1250"/>
        <w:gridCol w:w="1858"/>
        <w:gridCol w:w="1416"/>
        <w:gridCol w:w="8073"/>
        <w:gridCol w:w="1849"/>
      </w:tblGrid>
      <w:tr w:rsidR="001A4B21" w:rsidTr="00F022D9">
        <w:trPr>
          <w:trHeight w:val="1085"/>
        </w:trPr>
        <w:tc>
          <w:tcPr>
            <w:tcW w:w="812" w:type="dxa"/>
          </w:tcPr>
          <w:p w:rsidR="001A4B21" w:rsidRDefault="001A4B21" w:rsidP="001A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1252" w:type="dxa"/>
          </w:tcPr>
          <w:p w:rsidR="001A4B21" w:rsidRDefault="001A4B21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1868" w:type="dxa"/>
          </w:tcPr>
          <w:p w:rsidR="001A4B21" w:rsidRPr="00CB61ED" w:rsidRDefault="00F022D9" w:rsidP="00F022D9">
            <w:pPr>
              <w:rPr>
                <w:rFonts w:ascii="Times New Roman" w:hAnsi="Times New Roman" w:cs="Times New Roman"/>
                <w:color w:val="000000"/>
              </w:rPr>
            </w:pPr>
            <w:r w:rsidRPr="00F022D9">
              <w:rPr>
                <w:rFonts w:ascii="Times New Roman" w:hAnsi="Times New Roman" w:cs="Times New Roman"/>
                <w:color w:val="000000"/>
              </w:rPr>
              <w:t xml:space="preserve">Нормы употребления причастных и деепричастных оборотов‚ предложений с </w:t>
            </w:r>
            <w:r w:rsidRPr="00F022D9">
              <w:rPr>
                <w:rFonts w:ascii="Times New Roman" w:hAnsi="Times New Roman" w:cs="Times New Roman"/>
                <w:color w:val="000000"/>
              </w:rPr>
              <w:lastRenderedPageBreak/>
              <w:t>косвенной речью.</w:t>
            </w:r>
          </w:p>
        </w:tc>
        <w:tc>
          <w:tcPr>
            <w:tcW w:w="1451" w:type="dxa"/>
          </w:tcPr>
          <w:p w:rsidR="001A4B21" w:rsidRDefault="00F022D9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</w:t>
            </w:r>
          </w:p>
          <w:p w:rsidR="00F022D9" w:rsidRDefault="00F022D9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8288" w:type="dxa"/>
          </w:tcPr>
          <w:p w:rsidR="001A4B21" w:rsidRDefault="00F022D9" w:rsidP="00F022D9">
            <w:pPr>
              <w:rPr>
                <w:rFonts w:ascii="Times New Roman" w:hAnsi="Times New Roman" w:cs="Times New Roman"/>
              </w:rPr>
            </w:pPr>
            <w:hyperlink r:id="rId33" w:history="1">
              <w:r w:rsidRPr="00BD682C">
                <w:rPr>
                  <w:rStyle w:val="a5"/>
                  <w:rFonts w:ascii="Times New Roman" w:hAnsi="Times New Roman" w:cs="Times New Roman"/>
                </w:rPr>
                <w:t>https://resh.edu.ru/subject/lesson/1294/</w:t>
              </w:r>
            </w:hyperlink>
          </w:p>
          <w:p w:rsidR="00F022D9" w:rsidRDefault="00F022D9" w:rsidP="00F02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1A4B21" w:rsidRDefault="008C080A" w:rsidP="00F02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Выписать из художественного произведения примеры предложений с причастными и </w:t>
            </w:r>
            <w:r>
              <w:rPr>
                <w:rFonts w:ascii="Times New Roman" w:hAnsi="Times New Roman" w:cs="Times New Roman"/>
              </w:rPr>
              <w:lastRenderedPageBreak/>
              <w:t>деепричастными оборотами</w:t>
            </w:r>
          </w:p>
        </w:tc>
      </w:tr>
    </w:tbl>
    <w:p w:rsidR="001A4B21" w:rsidRPr="008B55A7" w:rsidRDefault="001A4B21" w:rsidP="000205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4B21" w:rsidRPr="008B55A7" w:rsidSect="00C223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071460"/>
    <w:rsid w:val="0010671A"/>
    <w:rsid w:val="0010776D"/>
    <w:rsid w:val="00147C25"/>
    <w:rsid w:val="0018670D"/>
    <w:rsid w:val="00194385"/>
    <w:rsid w:val="001A4B21"/>
    <w:rsid w:val="001C4316"/>
    <w:rsid w:val="001E7D06"/>
    <w:rsid w:val="001F0E4E"/>
    <w:rsid w:val="0022686F"/>
    <w:rsid w:val="002577FC"/>
    <w:rsid w:val="00260065"/>
    <w:rsid w:val="002610FF"/>
    <w:rsid w:val="00261CB4"/>
    <w:rsid w:val="002D2BEC"/>
    <w:rsid w:val="00316402"/>
    <w:rsid w:val="00322601"/>
    <w:rsid w:val="00337218"/>
    <w:rsid w:val="003E34CB"/>
    <w:rsid w:val="005130C6"/>
    <w:rsid w:val="0053596A"/>
    <w:rsid w:val="005747F7"/>
    <w:rsid w:val="005C3557"/>
    <w:rsid w:val="00635DF6"/>
    <w:rsid w:val="00637AA8"/>
    <w:rsid w:val="00680530"/>
    <w:rsid w:val="006C301D"/>
    <w:rsid w:val="007D051D"/>
    <w:rsid w:val="008A3C69"/>
    <w:rsid w:val="008B55A7"/>
    <w:rsid w:val="008C080A"/>
    <w:rsid w:val="00904AAD"/>
    <w:rsid w:val="00977386"/>
    <w:rsid w:val="00996D38"/>
    <w:rsid w:val="009C7F88"/>
    <w:rsid w:val="00A47479"/>
    <w:rsid w:val="00A55DA8"/>
    <w:rsid w:val="00A66DC9"/>
    <w:rsid w:val="00A67273"/>
    <w:rsid w:val="00AB7FC2"/>
    <w:rsid w:val="00AC1DE4"/>
    <w:rsid w:val="00B672B7"/>
    <w:rsid w:val="00C223BE"/>
    <w:rsid w:val="00C7163D"/>
    <w:rsid w:val="00C862CC"/>
    <w:rsid w:val="00CA024B"/>
    <w:rsid w:val="00CA37D6"/>
    <w:rsid w:val="00CB61ED"/>
    <w:rsid w:val="00D66183"/>
    <w:rsid w:val="00D66C44"/>
    <w:rsid w:val="00DF20D4"/>
    <w:rsid w:val="00E166E8"/>
    <w:rsid w:val="00F022D9"/>
    <w:rsid w:val="00F25EC4"/>
    <w:rsid w:val="00F738FE"/>
    <w:rsid w:val="00F91C78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990/start/" TargetMode="External"/><Relationship Id="rId18" Type="http://schemas.openxmlformats.org/officeDocument/2006/relationships/hyperlink" Target="https://resh.edu.ru/subject/lesson/7038/start/314894/" TargetMode="External"/><Relationship Id="rId26" Type="http://schemas.openxmlformats.org/officeDocument/2006/relationships/hyperlink" Target="https://resh.edu.ru/subject/lesson/2289/star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2286/start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us04web.zoom.us/j/79617629789?pwd=SzEmo_FsaTewOsn5NtPy5Z98D4vcnl.1" TargetMode="External"/><Relationship Id="rId12" Type="http://schemas.openxmlformats.org/officeDocument/2006/relationships/hyperlink" Target="https://resh.edu.ru/subject/lesson/6994/start/" TargetMode="External"/><Relationship Id="rId17" Type="http://schemas.openxmlformats.org/officeDocument/2006/relationships/hyperlink" Target="https://resh.edu.ru/subject/lesson/2654/start/" TargetMode="External"/><Relationship Id="rId25" Type="http://schemas.openxmlformats.org/officeDocument/2006/relationships/hyperlink" Target="https://resh.edu.ru/subject/lesson/5809/start/116251/" TargetMode="External"/><Relationship Id="rId33" Type="http://schemas.openxmlformats.org/officeDocument/2006/relationships/hyperlink" Target="https://resh.edu.ru/subject/lesson/12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6991/start/260106/" TargetMode="External"/><Relationship Id="rId20" Type="http://schemas.openxmlformats.org/officeDocument/2006/relationships/hyperlink" Target="https://resh.edu.ru/subject/lesson/2286/start/" TargetMode="External"/><Relationship Id="rId29" Type="http://schemas.openxmlformats.org/officeDocument/2006/relationships/hyperlink" Target="https://resh.edu.ru/subject/lesson/2289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p/russky-yazik/8-klass/chem-mozhet-byt-oslozhneno-predlozhenie-14619/odnorodnye-chleny-predlozheniia-13949/re-6e4953d0-466e-44d6-8f3b-9367e4fbd6a4" TargetMode="External"/><Relationship Id="rId11" Type="http://schemas.openxmlformats.org/officeDocument/2006/relationships/hyperlink" Target="https://us04web.zoom.us/j/77236029645?pwd=oIk564Ow3zkP1EnIPfO2ijjbthlfGh.1" TargetMode="External"/><Relationship Id="rId24" Type="http://schemas.openxmlformats.org/officeDocument/2006/relationships/hyperlink" Target="https://resh.edu.ru/subject/lesson/2289/start/" TargetMode="External"/><Relationship Id="rId32" Type="http://schemas.openxmlformats.org/officeDocument/2006/relationships/hyperlink" Target="https://11klasov.net/15962-rodnaja-russkaja-literatura-8-klass-uchebnik-aleksandrova-om-aristova-ma-beljaeva-nv.html" TargetMode="External"/><Relationship Id="rId5" Type="http://schemas.openxmlformats.org/officeDocument/2006/relationships/hyperlink" Target="https://www.yaklass.ru/p/russky-yazik/8-klass/chem-mozhet-byt-oslozhneno-predlozhenie-14619/odnorodnye-chleny-predlozheniia-13949/re-6e4953d0-466e-44d6-8f3b-9367e4fbd6a4" TargetMode="External"/><Relationship Id="rId15" Type="http://schemas.openxmlformats.org/officeDocument/2006/relationships/hyperlink" Target="https://resh.edu.ru/subject/lesson/2654/start/" TargetMode="External"/><Relationship Id="rId23" Type="http://schemas.openxmlformats.org/officeDocument/2006/relationships/hyperlink" Target="https://resh.edu.ru/subject/lesson/7051/start/246066/" TargetMode="External"/><Relationship Id="rId28" Type="http://schemas.openxmlformats.org/officeDocument/2006/relationships/hyperlink" Target="https://resh.edu.ru/subject/lesson/7032/start/315085/" TargetMode="External"/><Relationship Id="rId10" Type="http://schemas.openxmlformats.org/officeDocument/2006/relationships/hyperlink" Target="https://resh.edu.ru/subject/lesson/2654/start/" TargetMode="External"/><Relationship Id="rId19" Type="http://schemas.openxmlformats.org/officeDocument/2006/relationships/hyperlink" Target="https://resh.edu.ru/subject/lesson/5809/conspect/116250/" TargetMode="External"/><Relationship Id="rId31" Type="http://schemas.openxmlformats.org/officeDocument/2006/relationships/hyperlink" Target="https://11klasov.net/15962-rodnaja-russkaja-literatura-8-klass-uchebnik-aleksandrova-om-aristova-ma-beljaeva-nv.html" TargetMode="External"/><Relationship Id="rId4" Type="http://schemas.openxmlformats.org/officeDocument/2006/relationships/hyperlink" Target="https://www.yaklass.ru/p/russky-yazik/6-klass/imia-chislitelnoe-10569/imia-chislitelnoe-kak-chast-rechi-10570/re-5d913799-52fb-4f33-9bf7-67b8157b71a6" TargetMode="External"/><Relationship Id="rId9" Type="http://schemas.openxmlformats.org/officeDocument/2006/relationships/hyperlink" Target="https://us04web.zoom.us/j/78408735270?pwd=xKdZp33XKrAVZ-RRT4c_jaQfuakmaK.1" TargetMode="External"/><Relationship Id="rId14" Type="http://schemas.openxmlformats.org/officeDocument/2006/relationships/hyperlink" Target="https://us04web.zoom.us/j/71996807553?pwd=jcUzobVV8oNvtm9yYTfFJJhqjwawEZ.1" TargetMode="External"/><Relationship Id="rId22" Type="http://schemas.openxmlformats.org/officeDocument/2006/relationships/hyperlink" Target="https://resh.edu.ru/subject/lesson/2286/start/" TargetMode="External"/><Relationship Id="rId27" Type="http://schemas.openxmlformats.org/officeDocument/2006/relationships/hyperlink" Target="https://resh.edu.ru/subject/lesson/3563/start/116313/" TargetMode="External"/><Relationship Id="rId30" Type="http://schemas.openxmlformats.org/officeDocument/2006/relationships/hyperlink" Target="https://11klasov.net/15962-rodnaja-russkaja-literatura-8-klass-uchebnik-aleksandrova-om-aristova-ma-beljaeva-nv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aklass.ru/p/russky-yazik/8-klass/chem-mozhet-byt-oslozhneno-predlozhenie-14619/odnorodnye-chleny-predlozheniia-13949/re-6e4953d0-466e-44d6-8f3b-9367e4fbd6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71</cp:revision>
  <cp:lastPrinted>2021-12-20T07:55:00Z</cp:lastPrinted>
  <dcterms:created xsi:type="dcterms:W3CDTF">2020-11-05T09:30:00Z</dcterms:created>
  <dcterms:modified xsi:type="dcterms:W3CDTF">2022-01-31T09:08:00Z</dcterms:modified>
</cp:coreProperties>
</file>