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="002812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с 26.01 по 04.02 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28129C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Алгебра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, учитель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Романова П. 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557"/>
        <w:gridCol w:w="2899"/>
        <w:gridCol w:w="4189"/>
        <w:gridCol w:w="3363"/>
      </w:tblGrid>
      <w:tr w:rsidR="008B55A7" w:rsidRPr="008B55A7" w:rsidTr="0002057F">
        <w:tc>
          <w:tcPr>
            <w:tcW w:w="8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9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18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6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:rsidTr="0002057F">
        <w:tc>
          <w:tcPr>
            <w:tcW w:w="859" w:type="dxa"/>
          </w:tcPr>
          <w:p w:rsidR="008B55A7" w:rsidRPr="008B55A7" w:rsidRDefault="008B55A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2557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многочлена в квадрат суммы или разности двух выражений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Подготовка к контрольной работе.</w:t>
            </w:r>
          </w:p>
        </w:tc>
        <w:tc>
          <w:tcPr>
            <w:tcW w:w="2899" w:type="dxa"/>
          </w:tcPr>
          <w:p w:rsidR="008B55A7" w:rsidRDefault="008B55A7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8B55A7" w:rsidRPr="008B55A7" w:rsidRDefault="008D6E9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8129C">
                <w:rPr>
                  <w:rStyle w:val="a5"/>
                </w:rPr>
                <w:t>Метод выделения полного квадрата — урок. Алгебра, 7 класс. (yaklass.ru)</w:t>
              </w:r>
            </w:hyperlink>
          </w:p>
        </w:tc>
        <w:tc>
          <w:tcPr>
            <w:tcW w:w="3363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Прикреплен файл с примерными заданиями в контрольной работе в электронном дневнике</w:t>
            </w:r>
          </w:p>
        </w:tc>
      </w:tr>
      <w:tr w:rsidR="008B55A7" w:rsidRPr="008B55A7" w:rsidTr="0002057F">
        <w:tc>
          <w:tcPr>
            <w:tcW w:w="859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96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2557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899" w:type="dxa"/>
          </w:tcPr>
          <w:p w:rsidR="008B55A7" w:rsidRDefault="008B55A7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8B55A7" w:rsidRDefault="00215123" w:rsidP="008B55A7">
            <w:hyperlink r:id="rId5" w:history="1">
              <w:r>
                <w:rPr>
                  <w:rStyle w:val="a5"/>
                </w:rPr>
                <w:t>Урок 26. квадрат суммы - Алгебра - 7 класс - Российская электронная школа (resh.edu.ru)</w:t>
              </w:r>
            </w:hyperlink>
          </w:p>
          <w:p w:rsidR="00215123" w:rsidRDefault="00215123" w:rsidP="008B55A7">
            <w:hyperlink r:id="rId6" w:history="1">
              <w:r>
                <w:rPr>
                  <w:rStyle w:val="a5"/>
                </w:rPr>
                <w:t>Урок 27. квадрат разности - Алгебра - 7 класс - Российская электронная школа (resh.edu.ru)</w:t>
              </w:r>
            </w:hyperlink>
          </w:p>
          <w:p w:rsidR="00215123" w:rsidRDefault="00215123" w:rsidP="008B55A7">
            <w:hyperlink r:id="rId7" w:history="1">
              <w:r>
                <w:rPr>
                  <w:rStyle w:val="a5"/>
                </w:rPr>
                <w:t>Урок 28. выделение полного квадрата - Алгебра - 7 класс - Российская электронная школа (resh.edu.ru)</w:t>
              </w:r>
            </w:hyperlink>
          </w:p>
          <w:p w:rsidR="00215123" w:rsidRPr="008B55A7" w:rsidRDefault="00215123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5"/>
                </w:rPr>
                <w:t>Урок 29. разность квадратов - Алгебра - 7 класс - Российская электронная школа (resh.edu.ru)</w:t>
              </w:r>
            </w:hyperlink>
          </w:p>
        </w:tc>
        <w:tc>
          <w:tcPr>
            <w:tcW w:w="3363" w:type="dxa"/>
          </w:tcPr>
          <w:p w:rsidR="008B55A7" w:rsidRPr="008B55A7" w:rsidRDefault="0028129C" w:rsidP="00281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Прикреплен файл с заданиями контрольной работы в электронном дневнике. Присылаем фото выполненной работы в электронном дневнике до 11.30</w:t>
            </w:r>
          </w:p>
        </w:tc>
      </w:tr>
      <w:tr w:rsidR="008B55A7" w:rsidRPr="008B55A7" w:rsidTr="0002057F">
        <w:tc>
          <w:tcPr>
            <w:tcW w:w="859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2557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разность кубов двух выражений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Анализ контрольной работы</w:t>
            </w:r>
          </w:p>
        </w:tc>
        <w:tc>
          <w:tcPr>
            <w:tcW w:w="2899" w:type="dxa"/>
          </w:tcPr>
          <w:p w:rsidR="008B55A7" w:rsidRDefault="008B55A7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8B55A7" w:rsidRPr="008B55A7" w:rsidRDefault="008D6E9B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8129C">
                <w:rPr>
                  <w:rStyle w:val="a5"/>
                </w:rPr>
                <w:t>Применение формул сокращённого умножения для разложения многочлена на множители — урок. Алгебра, 7 класс. (yaklass.ru)</w:t>
              </w:r>
            </w:hyperlink>
          </w:p>
        </w:tc>
        <w:tc>
          <w:tcPr>
            <w:tcW w:w="3363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2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118-119 читать. учить формулы, устно отвечать на вопросы, №676, №678, №680</w:t>
            </w:r>
          </w:p>
        </w:tc>
      </w:tr>
      <w:tr w:rsidR="008B55A7" w:rsidRPr="008B55A7" w:rsidTr="0002057F">
        <w:tc>
          <w:tcPr>
            <w:tcW w:w="859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557" w:type="dxa"/>
          </w:tcPr>
          <w:p w:rsidR="008B55A7" w:rsidRPr="008B55A7" w:rsidRDefault="0028129C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2899" w:type="dxa"/>
          </w:tcPr>
          <w:p w:rsidR="008B55A7" w:rsidRDefault="0028129C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8B55A7" w:rsidRPr="008B55A7" w:rsidRDefault="00215123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5"/>
                </w:rPr>
                <w:t>Урок 30. сумма кубов. разность кубов - Алгебра - 7 класс - Российская электронная школа (resh.edu.ru)</w:t>
              </w:r>
            </w:hyperlink>
          </w:p>
        </w:tc>
        <w:tc>
          <w:tcPr>
            <w:tcW w:w="3363" w:type="dxa"/>
          </w:tcPr>
          <w:p w:rsidR="008B55A7" w:rsidRPr="008B55A7" w:rsidRDefault="00215123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№682, №684</w:t>
            </w:r>
          </w:p>
        </w:tc>
      </w:tr>
      <w:tr w:rsidR="0028129C" w:rsidRPr="008B55A7" w:rsidTr="0002057F">
        <w:tc>
          <w:tcPr>
            <w:tcW w:w="859" w:type="dxa"/>
          </w:tcPr>
          <w:p w:rsidR="0028129C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28129C" w:rsidRPr="008B55A7" w:rsidRDefault="0028129C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557" w:type="dxa"/>
          </w:tcPr>
          <w:p w:rsidR="0028129C" w:rsidRPr="008B55A7" w:rsidRDefault="0028129C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2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и разность кубов двух выражений</w:t>
            </w:r>
          </w:p>
        </w:tc>
        <w:tc>
          <w:tcPr>
            <w:tcW w:w="2899" w:type="dxa"/>
          </w:tcPr>
          <w:p w:rsidR="0028129C" w:rsidRDefault="0028129C" w:rsidP="008B55A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28129C" w:rsidRPr="008B55A7" w:rsidRDefault="00215123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Style w:val="a5"/>
                </w:rPr>
                <w:t>Урок 30. сумма кубов. разность кубов - Алгебра - 7 класс - Российская электронная школа (resh.edu.ru)</w:t>
              </w:r>
            </w:hyperlink>
          </w:p>
        </w:tc>
        <w:tc>
          <w:tcPr>
            <w:tcW w:w="3363" w:type="dxa"/>
          </w:tcPr>
          <w:p w:rsidR="0028129C" w:rsidRPr="008B55A7" w:rsidRDefault="00215123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«Проверочная работа по теме: «Формулы сокращенного умножения»</w:t>
            </w:r>
            <w:bookmarkEnd w:id="0"/>
          </w:p>
        </w:tc>
      </w:tr>
    </w:tbl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 w:rsidP="002151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проведения уроков с применением ЭОР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период с 26.01 по 04.02 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215123" w:rsidRDefault="00215123" w:rsidP="0021512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Геометрия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 учитель Романова П. С.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296"/>
        <w:gridCol w:w="2557"/>
        <w:gridCol w:w="2899"/>
        <w:gridCol w:w="4189"/>
        <w:gridCol w:w="3363"/>
      </w:tblGrid>
      <w:tr w:rsidR="00215123" w:rsidRPr="008B55A7" w:rsidTr="00210D4D">
        <w:tc>
          <w:tcPr>
            <w:tcW w:w="859" w:type="dxa"/>
          </w:tcPr>
          <w:p w:rsidR="00215123" w:rsidRPr="008B55A7" w:rsidRDefault="00215123" w:rsidP="00AF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96" w:type="dxa"/>
          </w:tcPr>
          <w:p w:rsidR="00215123" w:rsidRPr="008B55A7" w:rsidRDefault="00215123" w:rsidP="00AF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:rsidR="00215123" w:rsidRPr="008B55A7" w:rsidRDefault="00215123" w:rsidP="00AF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99" w:type="dxa"/>
          </w:tcPr>
          <w:p w:rsidR="00215123" w:rsidRPr="008B55A7" w:rsidRDefault="00215123" w:rsidP="00AF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4189" w:type="dxa"/>
          </w:tcPr>
          <w:p w:rsidR="00215123" w:rsidRPr="008B55A7" w:rsidRDefault="00215123" w:rsidP="00AF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363" w:type="dxa"/>
          </w:tcPr>
          <w:p w:rsidR="00215123" w:rsidRPr="008B55A7" w:rsidRDefault="00215123" w:rsidP="00AF5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15123" w:rsidRPr="008B55A7" w:rsidTr="00210D4D">
        <w:tc>
          <w:tcPr>
            <w:tcW w:w="859" w:type="dxa"/>
          </w:tcPr>
          <w:p w:rsidR="00215123" w:rsidRPr="008B55A7" w:rsidRDefault="00215123" w:rsidP="00AF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215123" w:rsidRPr="008B55A7" w:rsidRDefault="00215123" w:rsidP="00AF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2557" w:type="dxa"/>
          </w:tcPr>
          <w:p w:rsidR="00215123" w:rsidRPr="008B55A7" w:rsidRDefault="00210D4D" w:rsidP="00AF5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параллельных прямых</w:t>
            </w:r>
          </w:p>
        </w:tc>
        <w:tc>
          <w:tcPr>
            <w:tcW w:w="2899" w:type="dxa"/>
          </w:tcPr>
          <w:p w:rsidR="00215123" w:rsidRDefault="00215123" w:rsidP="00AF51D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215123" w:rsidRPr="008B55A7" w:rsidRDefault="00210D4D" w:rsidP="00AF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a5"/>
                </w:rPr>
                <w:t>Признаки параллельности двух прямых. Свойства параллельных прямых. Аксиома параллельных прямых. Геометрия, 7 класс: уроки, тесты, задания. (yaklass.ru)</w:t>
              </w:r>
            </w:hyperlink>
          </w:p>
        </w:tc>
        <w:tc>
          <w:tcPr>
            <w:tcW w:w="3363" w:type="dxa"/>
          </w:tcPr>
          <w:p w:rsidR="00215123" w:rsidRPr="008B55A7" w:rsidRDefault="00210D4D" w:rsidP="00AF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D4D">
              <w:rPr>
                <w:rFonts w:ascii="Times New Roman" w:hAnsi="Times New Roman" w:cs="Times New Roman"/>
                <w:sz w:val="24"/>
                <w:szCs w:val="24"/>
              </w:rPr>
              <w:t>№334, №336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проверочная работа</w:t>
            </w:r>
          </w:p>
        </w:tc>
      </w:tr>
      <w:tr w:rsidR="00215123" w:rsidRPr="008B55A7" w:rsidTr="00210D4D">
        <w:tc>
          <w:tcPr>
            <w:tcW w:w="859" w:type="dxa"/>
          </w:tcPr>
          <w:p w:rsidR="00215123" w:rsidRPr="008B55A7" w:rsidRDefault="00215123" w:rsidP="00AF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215123" w:rsidRPr="008B55A7" w:rsidRDefault="00215123" w:rsidP="00AF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557" w:type="dxa"/>
          </w:tcPr>
          <w:p w:rsidR="00215123" w:rsidRPr="008B55A7" w:rsidRDefault="00210D4D" w:rsidP="00AF5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899" w:type="dxa"/>
          </w:tcPr>
          <w:p w:rsidR="00215123" w:rsidRDefault="00215123" w:rsidP="00AF51D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215123" w:rsidRDefault="00210D4D" w:rsidP="00AF51D7">
            <w:hyperlink r:id="rId13" w:history="1">
              <w:r>
                <w:rPr>
                  <w:rStyle w:val="a5"/>
                </w:rPr>
                <w:t>Геометрия - Российская электронная школа (resh.edu.ru)</w:t>
              </w:r>
            </w:hyperlink>
          </w:p>
          <w:p w:rsidR="00210D4D" w:rsidRPr="008B55A7" w:rsidRDefault="00210D4D" w:rsidP="00AF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Раздел 3: «Параллельные прямые»</w:t>
            </w:r>
          </w:p>
        </w:tc>
        <w:tc>
          <w:tcPr>
            <w:tcW w:w="3363" w:type="dxa"/>
          </w:tcPr>
          <w:p w:rsidR="00215123" w:rsidRDefault="00210D4D" w:rsidP="00AF5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№359, №361, №365</w:t>
            </w:r>
          </w:p>
          <w:p w:rsidR="00210D4D" w:rsidRPr="008B55A7" w:rsidRDefault="00210D4D" w:rsidP="00AF5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и учить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102-106,</w:t>
            </w:r>
          </w:p>
        </w:tc>
      </w:tr>
      <w:tr w:rsidR="00215123" w:rsidRPr="008B55A7" w:rsidTr="00210D4D">
        <w:tc>
          <w:tcPr>
            <w:tcW w:w="859" w:type="dxa"/>
          </w:tcPr>
          <w:p w:rsidR="00215123" w:rsidRPr="008B55A7" w:rsidRDefault="00215123" w:rsidP="00AF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96" w:type="dxa"/>
          </w:tcPr>
          <w:p w:rsidR="00215123" w:rsidRPr="008B55A7" w:rsidRDefault="00215123" w:rsidP="00AF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557" w:type="dxa"/>
          </w:tcPr>
          <w:p w:rsidR="00215123" w:rsidRPr="008B55A7" w:rsidRDefault="00210D4D" w:rsidP="00AF5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2899" w:type="dxa"/>
          </w:tcPr>
          <w:p w:rsidR="00215123" w:rsidRDefault="00215123" w:rsidP="00AF51D7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4189" w:type="dxa"/>
          </w:tcPr>
          <w:p w:rsidR="00215123" w:rsidRPr="008B55A7" w:rsidRDefault="00210D4D" w:rsidP="00AF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Style w:val="a5"/>
                </w:rPr>
                <w:t>Сумма углов треугольника. Виды треугольников. Геометрия, 7 класс: уроки, тесты, задания. (yaklass.ru)</w:t>
              </w:r>
            </w:hyperlink>
          </w:p>
        </w:tc>
        <w:tc>
          <w:tcPr>
            <w:tcW w:w="3363" w:type="dxa"/>
          </w:tcPr>
          <w:p w:rsidR="00215123" w:rsidRDefault="00210D4D" w:rsidP="00AF5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«Проверочная работа»</w:t>
            </w:r>
          </w:p>
          <w:p w:rsidR="00210D4D" w:rsidRPr="008B55A7" w:rsidRDefault="00210D4D" w:rsidP="00AF51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№367, №370, №373</w:t>
            </w:r>
          </w:p>
        </w:tc>
      </w:tr>
    </w:tbl>
    <w:p w:rsidR="00215123" w:rsidRDefault="00215123" w:rsidP="00215123">
      <w:pPr>
        <w:rPr>
          <w:rFonts w:ascii="Times New Roman" w:hAnsi="Times New Roman" w:cs="Times New Roman"/>
          <w:sz w:val="24"/>
          <w:szCs w:val="24"/>
        </w:rPr>
      </w:pPr>
    </w:p>
    <w:p w:rsidR="00215123" w:rsidRDefault="00215123">
      <w:pPr>
        <w:rPr>
          <w:rFonts w:ascii="Times New Roman" w:hAnsi="Times New Roman" w:cs="Times New Roman"/>
          <w:sz w:val="24"/>
          <w:szCs w:val="24"/>
        </w:rPr>
      </w:pPr>
    </w:p>
    <w:sectPr w:rsidR="00215123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2057F"/>
    <w:rsid w:val="001F0E4E"/>
    <w:rsid w:val="00210D4D"/>
    <w:rsid w:val="00215123"/>
    <w:rsid w:val="0028129C"/>
    <w:rsid w:val="00316402"/>
    <w:rsid w:val="003E34CB"/>
    <w:rsid w:val="005747F7"/>
    <w:rsid w:val="008B55A7"/>
    <w:rsid w:val="008D6E9B"/>
    <w:rsid w:val="00AB7FC2"/>
    <w:rsid w:val="00B672B7"/>
    <w:rsid w:val="00C862CC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81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265/start/294868/" TargetMode="External"/><Relationship Id="rId13" Type="http://schemas.openxmlformats.org/officeDocument/2006/relationships/hyperlink" Target="https://resh.edu.ru/subject/1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249/start/303711/" TargetMode="External"/><Relationship Id="rId12" Type="http://schemas.openxmlformats.org/officeDocument/2006/relationships/hyperlink" Target="https://www.yaklass.ru/p/geometria/7-klass/parallelnye-priamye-9124/priznaki-parallelnosti-dvukh-priamykh-svoistva-parallelnykh-priamykh-aksio_-922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264/main/292270/" TargetMode="External"/><Relationship Id="rId11" Type="http://schemas.openxmlformats.org/officeDocument/2006/relationships/hyperlink" Target="https://resh.edu.ru/subject/lesson/7248/start/292398/" TargetMode="External"/><Relationship Id="rId5" Type="http://schemas.openxmlformats.org/officeDocument/2006/relationships/hyperlink" Target="https://resh.edu.ru/subject/lesson/7250/start/26967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7248/start/292398/" TargetMode="External"/><Relationship Id="rId4" Type="http://schemas.openxmlformats.org/officeDocument/2006/relationships/hyperlink" Target="https://www.yaklass.ru/p/algebra/7-klass/razlozhenie-mnogochlenov-na-mnozhiteli-sposoby-razlozheniia-11005/razlozhenie-na-mnozhiteli-ispolzovanie-formul-sokrashchennogo-umnozheniia-11007/re-12c8c903-d9d9-4b88-be94-5b3a108f9699" TargetMode="External"/><Relationship Id="rId9" Type="http://schemas.openxmlformats.org/officeDocument/2006/relationships/hyperlink" Target="https://www.yaklass.ru/p/algebra/7-klass/razlozhenie-mnogochlenov-na-mnozhiteli-sposoby-razlozheniia-11005/razlozhenie-na-mnozhiteli-ispolzovanie-formul-sokrashchennogo-umnozheniia-11007/re-88c374ff-2115-493e-a4f1-799777bf5203" TargetMode="External"/><Relationship Id="rId14" Type="http://schemas.openxmlformats.org/officeDocument/2006/relationships/hyperlink" Target="https://www.yaklass.ru/p/geometria/7-klass/sootnoshenie-mezhdu-storonami-i-uglami-treugolnika-9155/summa-uglov-treugolnika-vidy-treugolnikov-9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12</cp:revision>
  <cp:lastPrinted>2021-12-20T07:55:00Z</cp:lastPrinted>
  <dcterms:created xsi:type="dcterms:W3CDTF">2020-11-05T09:30:00Z</dcterms:created>
  <dcterms:modified xsi:type="dcterms:W3CDTF">2022-01-31T09:30:00Z</dcterms:modified>
</cp:coreProperties>
</file>